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9A" w:rsidRDefault="00702907">
      <w:pPr>
        <w:spacing w:line="560" w:lineRule="exact"/>
        <w:jc w:val="center"/>
        <w:rPr>
          <w:rFonts w:ascii="方正小标宋简体" w:eastAsia="方正小标宋简体" w:hAnsiTheme="majorEastAsia" w:cstheme="majorEastAsia"/>
          <w:b/>
          <w:bCs/>
          <w:sz w:val="36"/>
          <w:szCs w:val="36"/>
        </w:rPr>
      </w:pPr>
      <w:r w:rsidRPr="00CE267F">
        <w:rPr>
          <w:rFonts w:ascii="方正小标宋简体" w:eastAsia="方正小标宋简体" w:hAnsiTheme="majorEastAsia" w:cstheme="majorEastAsia" w:hint="eastAsia"/>
          <w:b/>
          <w:bCs/>
          <w:sz w:val="36"/>
          <w:szCs w:val="36"/>
        </w:rPr>
        <w:t>“</w:t>
      </w:r>
      <w:r w:rsidR="00DB6BDB" w:rsidRPr="00DB6BDB">
        <w:rPr>
          <w:rFonts w:ascii="方正小标宋简体" w:eastAsia="方正小标宋简体" w:hAnsiTheme="majorEastAsia" w:cstheme="majorEastAsia" w:hint="eastAsia"/>
          <w:b/>
          <w:bCs/>
          <w:sz w:val="36"/>
          <w:szCs w:val="36"/>
        </w:rPr>
        <w:t>诚修身，信立德</w:t>
      </w:r>
      <w:r w:rsidRPr="00CE267F">
        <w:rPr>
          <w:rFonts w:ascii="方正小标宋简体" w:eastAsia="方正小标宋简体" w:hAnsiTheme="majorEastAsia" w:cstheme="majorEastAsia" w:hint="eastAsia"/>
          <w:b/>
          <w:bCs/>
          <w:sz w:val="36"/>
          <w:szCs w:val="36"/>
        </w:rPr>
        <w:t>”</w:t>
      </w:r>
    </w:p>
    <w:p w:rsidR="00771565" w:rsidRPr="00CE267F" w:rsidRDefault="00702907">
      <w:pPr>
        <w:spacing w:line="560" w:lineRule="exact"/>
        <w:jc w:val="center"/>
        <w:rPr>
          <w:rFonts w:ascii="方正小标宋简体" w:eastAsia="方正小标宋简体" w:hAnsiTheme="majorEastAsia" w:cstheme="majorEastAsia"/>
          <w:b/>
          <w:bCs/>
          <w:sz w:val="36"/>
          <w:szCs w:val="36"/>
        </w:rPr>
      </w:pPr>
      <w:r w:rsidRPr="00CE267F">
        <w:rPr>
          <w:rFonts w:ascii="方正小标宋简体" w:eastAsia="方正小标宋简体" w:hAnsiTheme="majorEastAsia" w:cstheme="majorEastAsia" w:hint="eastAsia"/>
          <w:b/>
          <w:bCs/>
          <w:sz w:val="36"/>
          <w:szCs w:val="36"/>
        </w:rPr>
        <w:t>——诚信教育主题系列活动方案</w:t>
      </w:r>
    </w:p>
    <w:p w:rsidR="00CE267F" w:rsidRDefault="00CE267F" w:rsidP="00CE267F">
      <w:pPr>
        <w:spacing w:line="520" w:lineRule="exact"/>
        <w:rPr>
          <w:rFonts w:ascii="仿宋" w:eastAsia="仿宋" w:hAnsi="仿宋" w:cstheme="majorEastAsia"/>
          <w:b/>
          <w:bCs/>
          <w:sz w:val="30"/>
          <w:szCs w:val="30"/>
        </w:rPr>
      </w:pPr>
    </w:p>
    <w:p w:rsidR="00A549FA" w:rsidRDefault="00702907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为深入</w:t>
      </w:r>
      <w:r w:rsidRPr="00A549FA">
        <w:rPr>
          <w:rFonts w:ascii="仿宋" w:eastAsia="仿宋" w:hAnsi="仿宋" w:cs="仿宋"/>
          <w:sz w:val="30"/>
          <w:szCs w:val="30"/>
        </w:rPr>
        <w:t>贯彻落实习近平总书记关于教育的重要论述</w:t>
      </w:r>
      <w:r w:rsidRPr="00A549FA">
        <w:rPr>
          <w:rFonts w:ascii="仿宋" w:eastAsia="仿宋" w:hAnsi="仿宋" w:cs="仿宋" w:hint="eastAsia"/>
          <w:sz w:val="30"/>
          <w:szCs w:val="30"/>
        </w:rPr>
        <w:t>，</w:t>
      </w:r>
      <w:r w:rsidRPr="00A549FA">
        <w:rPr>
          <w:rFonts w:ascii="仿宋" w:eastAsia="仿宋" w:hAnsi="仿宋" w:cs="仿宋"/>
          <w:sz w:val="30"/>
          <w:szCs w:val="30"/>
        </w:rPr>
        <w:t>落实立德树人根本任务，增强当代大学生的诚信意识和责任意识，</w:t>
      </w:r>
      <w:r w:rsidRPr="00A549FA">
        <w:rPr>
          <w:rFonts w:ascii="仿宋" w:eastAsia="仿宋" w:hAnsi="仿宋" w:cs="仿宋" w:hint="eastAsia"/>
          <w:sz w:val="30"/>
          <w:szCs w:val="30"/>
        </w:rPr>
        <w:t>根据教育部</w:t>
      </w:r>
      <w:r w:rsidRPr="00A549FA">
        <w:rPr>
          <w:rFonts w:ascii="仿宋" w:eastAsia="仿宋" w:hAnsi="仿宋" w:cs="仿宋"/>
          <w:sz w:val="30"/>
          <w:szCs w:val="30"/>
        </w:rPr>
        <w:t>全国学生资助管理中心</w:t>
      </w:r>
      <w:r w:rsidRPr="00A549FA">
        <w:rPr>
          <w:rFonts w:ascii="仿宋" w:eastAsia="仿宋" w:hAnsi="仿宋" w:cs="仿宋" w:hint="eastAsia"/>
          <w:sz w:val="30"/>
          <w:szCs w:val="30"/>
        </w:rPr>
        <w:t>《关于大力开展高校学生资助诚信教育主题活动的通知》文件的有关要求，开展</w:t>
      </w:r>
      <w:r w:rsidRPr="00A549FA">
        <w:rPr>
          <w:rFonts w:ascii="仿宋" w:eastAsia="仿宋" w:hAnsi="仿宋" w:cs="仿宋"/>
          <w:sz w:val="30"/>
          <w:szCs w:val="30"/>
        </w:rPr>
        <w:t>中国矿业大学（北京）</w:t>
      </w:r>
      <w:r w:rsidRPr="00A549FA">
        <w:rPr>
          <w:rFonts w:ascii="仿宋" w:eastAsia="仿宋" w:hAnsi="仿宋" w:cs="仿宋" w:hint="eastAsia"/>
          <w:sz w:val="30"/>
          <w:szCs w:val="30"/>
        </w:rPr>
        <w:t>学生资助诚信教育活动。</w:t>
      </w:r>
    </w:p>
    <w:p w:rsidR="00A549FA" w:rsidRDefault="00702907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在广大学生中开展学生资助诚信教育主题活动，既有助于增强大学生的诚信意识，促进各项资助工作的有序开展，又有助于提高大学生的综合素质，强化资助工作的育人效果，对于文明校园建设、和谐社会建设具有重要意义。</w:t>
      </w:r>
    </w:p>
    <w:p w:rsidR="00A549FA" w:rsidRDefault="00771565" w:rsidP="00A549FA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b/>
          <w:sz w:val="30"/>
          <w:szCs w:val="30"/>
        </w:rPr>
        <w:t>一、</w:t>
      </w:r>
      <w:r w:rsidR="00702907" w:rsidRPr="00A549FA">
        <w:rPr>
          <w:rFonts w:ascii="仿宋" w:eastAsia="仿宋" w:hAnsi="仿宋" w:cs="仿宋"/>
          <w:b/>
          <w:sz w:val="30"/>
          <w:szCs w:val="30"/>
        </w:rPr>
        <w:t>活动形式</w:t>
      </w:r>
    </w:p>
    <w:p w:rsidR="00A549FA" w:rsidRDefault="00702907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疫情防控期间采用网络途径开展教育活动，主要依托学生资助管理中心网络平台“矿大北京学生管理与资助”微信公众号。</w:t>
      </w:r>
    </w:p>
    <w:p w:rsidR="00A549FA" w:rsidRPr="00A549FA" w:rsidRDefault="00771565" w:rsidP="00A549FA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b/>
          <w:sz w:val="30"/>
          <w:szCs w:val="30"/>
        </w:rPr>
        <w:t>二、</w:t>
      </w:r>
      <w:r w:rsidR="00702907" w:rsidRPr="00A549FA">
        <w:rPr>
          <w:rFonts w:ascii="仿宋" w:eastAsia="仿宋" w:hAnsi="仿宋" w:cs="仿宋"/>
          <w:b/>
          <w:sz w:val="30"/>
          <w:szCs w:val="30"/>
        </w:rPr>
        <w:t>活动对象</w:t>
      </w:r>
    </w:p>
    <w:p w:rsidR="00A549FA" w:rsidRDefault="00702907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/>
          <w:sz w:val="30"/>
          <w:szCs w:val="30"/>
        </w:rPr>
        <w:t>中国矿业大学（北京）全体</w:t>
      </w:r>
      <w:r w:rsidR="00CE267F" w:rsidRPr="00A549FA">
        <w:rPr>
          <w:rFonts w:ascii="仿宋" w:eastAsia="仿宋" w:hAnsi="仿宋" w:cs="仿宋" w:hint="eastAsia"/>
          <w:sz w:val="30"/>
          <w:szCs w:val="30"/>
        </w:rPr>
        <w:t>学生</w:t>
      </w:r>
    </w:p>
    <w:p w:rsidR="00A549FA" w:rsidRPr="00A549FA" w:rsidRDefault="00356BFE" w:rsidP="00A549FA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b/>
          <w:sz w:val="30"/>
          <w:szCs w:val="30"/>
        </w:rPr>
        <w:t>三、</w:t>
      </w:r>
      <w:r w:rsidR="00702907" w:rsidRPr="00A549FA">
        <w:rPr>
          <w:rFonts w:ascii="仿宋" w:eastAsia="仿宋" w:hAnsi="仿宋" w:cs="仿宋"/>
          <w:b/>
          <w:sz w:val="30"/>
          <w:szCs w:val="30"/>
        </w:rPr>
        <w:t>活动内容</w:t>
      </w:r>
    </w:p>
    <w:p w:rsidR="00A549FA" w:rsidRDefault="00702907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活动一：“</w:t>
      </w:r>
      <w:r w:rsidRPr="00A549FA">
        <w:rPr>
          <w:rFonts w:ascii="仿宋" w:eastAsia="仿宋" w:hAnsi="仿宋" w:cs="仿宋"/>
          <w:sz w:val="30"/>
          <w:szCs w:val="30"/>
        </w:rPr>
        <w:t>诚信心，书画行</w:t>
      </w:r>
      <w:r w:rsidRPr="00A549FA">
        <w:rPr>
          <w:rFonts w:ascii="仿宋" w:eastAsia="仿宋" w:hAnsi="仿宋" w:cs="仿宋" w:hint="eastAsia"/>
          <w:sz w:val="30"/>
          <w:szCs w:val="30"/>
        </w:rPr>
        <w:t>”</w:t>
      </w:r>
      <w:r w:rsidRPr="00A549FA">
        <w:rPr>
          <w:rFonts w:ascii="仿宋" w:eastAsia="仿宋" w:hAnsi="仿宋" w:cs="仿宋"/>
          <w:sz w:val="30"/>
          <w:szCs w:val="30"/>
        </w:rPr>
        <w:t>诚信主题</w:t>
      </w:r>
      <w:r w:rsidRPr="00A549FA">
        <w:rPr>
          <w:rFonts w:ascii="仿宋" w:eastAsia="仿宋" w:hAnsi="仿宋" w:cs="仿宋" w:hint="eastAsia"/>
          <w:sz w:val="30"/>
          <w:szCs w:val="30"/>
        </w:rPr>
        <w:t>书画作品征集</w:t>
      </w:r>
      <w:r w:rsidR="00771565" w:rsidRPr="00A549FA">
        <w:rPr>
          <w:rFonts w:ascii="仿宋" w:eastAsia="仿宋" w:hAnsi="仿宋" w:cs="仿宋" w:hint="eastAsia"/>
          <w:sz w:val="30"/>
          <w:szCs w:val="30"/>
        </w:rPr>
        <w:t>。</w:t>
      </w:r>
    </w:p>
    <w:p w:rsidR="00A549FA" w:rsidRDefault="00702907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活动二：“我的诚信故事”主题征文</w:t>
      </w:r>
      <w:r w:rsidR="00771565" w:rsidRPr="00A549FA">
        <w:rPr>
          <w:rFonts w:ascii="仿宋" w:eastAsia="仿宋" w:hAnsi="仿宋" w:cs="仿宋" w:hint="eastAsia"/>
          <w:sz w:val="30"/>
          <w:szCs w:val="30"/>
        </w:rPr>
        <w:t>。</w:t>
      </w:r>
    </w:p>
    <w:p w:rsidR="00210487" w:rsidRPr="00210487" w:rsidRDefault="00210487" w:rsidP="00210487">
      <w:pPr>
        <w:spacing w:line="52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/>
          <w:sz w:val="30"/>
          <w:szCs w:val="30"/>
        </w:rPr>
        <w:t>（具体详见执行方案）</w:t>
      </w:r>
    </w:p>
    <w:p w:rsidR="00A549FA" w:rsidRPr="00A549FA" w:rsidRDefault="00356BFE" w:rsidP="00A549FA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b/>
          <w:sz w:val="30"/>
          <w:szCs w:val="30"/>
        </w:rPr>
        <w:t>四</w:t>
      </w:r>
      <w:r w:rsidR="00771565" w:rsidRPr="00A549FA">
        <w:rPr>
          <w:rFonts w:ascii="仿宋" w:eastAsia="仿宋" w:hAnsi="仿宋" w:cs="仿宋" w:hint="eastAsia"/>
          <w:b/>
          <w:sz w:val="30"/>
          <w:szCs w:val="30"/>
        </w:rPr>
        <w:t>、</w:t>
      </w:r>
      <w:r w:rsidR="00702907" w:rsidRPr="00A549FA">
        <w:rPr>
          <w:rFonts w:ascii="仿宋" w:eastAsia="仿宋" w:hAnsi="仿宋" w:cs="仿宋"/>
          <w:b/>
          <w:sz w:val="30"/>
          <w:szCs w:val="30"/>
        </w:rPr>
        <w:t>宣传方案</w:t>
      </w:r>
    </w:p>
    <w:p w:rsidR="00A549FA" w:rsidRDefault="00702907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/>
          <w:sz w:val="30"/>
          <w:szCs w:val="30"/>
        </w:rPr>
        <w:t>主要以</w:t>
      </w:r>
      <w:r w:rsidRPr="00A549FA">
        <w:rPr>
          <w:rFonts w:ascii="仿宋" w:eastAsia="仿宋" w:hAnsi="仿宋" w:cs="仿宋" w:hint="eastAsia"/>
          <w:sz w:val="30"/>
          <w:szCs w:val="30"/>
        </w:rPr>
        <w:t>网络平台“矿大北京学生管理与资助”微信公众号</w:t>
      </w:r>
      <w:r w:rsidRPr="00A549FA">
        <w:rPr>
          <w:rFonts w:ascii="仿宋" w:eastAsia="仿宋" w:hAnsi="仿宋" w:cs="仿宋"/>
          <w:sz w:val="30"/>
          <w:szCs w:val="30"/>
        </w:rPr>
        <w:t>为主体，包含通知下发、作品评选、优秀作品展示等。</w:t>
      </w:r>
    </w:p>
    <w:p w:rsidR="00A549FA" w:rsidRPr="00A549FA" w:rsidRDefault="00A549FA" w:rsidP="00A549FA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b/>
          <w:sz w:val="30"/>
          <w:szCs w:val="30"/>
        </w:rPr>
        <w:t>五</w:t>
      </w:r>
      <w:r w:rsidR="00356BFE" w:rsidRPr="00A549FA">
        <w:rPr>
          <w:rFonts w:ascii="仿宋" w:eastAsia="仿宋" w:hAnsi="仿宋" w:cs="仿宋" w:hint="eastAsia"/>
          <w:b/>
          <w:sz w:val="30"/>
          <w:szCs w:val="30"/>
        </w:rPr>
        <w:t>、</w:t>
      </w:r>
      <w:r w:rsidR="00702907" w:rsidRPr="00A549FA">
        <w:rPr>
          <w:rFonts w:ascii="仿宋" w:eastAsia="仿宋" w:hAnsi="仿宋" w:cs="仿宋"/>
          <w:b/>
          <w:sz w:val="30"/>
          <w:szCs w:val="30"/>
        </w:rPr>
        <w:t>执行方案</w:t>
      </w:r>
    </w:p>
    <w:p w:rsidR="00A549FA" w:rsidRPr="00A549FA" w:rsidRDefault="00702907" w:rsidP="00A549FA">
      <w:pPr>
        <w:spacing w:line="520" w:lineRule="exact"/>
        <w:jc w:val="center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b/>
          <w:sz w:val="30"/>
          <w:szCs w:val="30"/>
        </w:rPr>
        <w:t>活动一：“</w:t>
      </w:r>
      <w:r w:rsidRPr="00A549FA">
        <w:rPr>
          <w:rFonts w:ascii="仿宋" w:eastAsia="仿宋" w:hAnsi="仿宋" w:cs="仿宋"/>
          <w:b/>
          <w:sz w:val="30"/>
          <w:szCs w:val="30"/>
        </w:rPr>
        <w:t>诚信心，书画行</w:t>
      </w:r>
      <w:r w:rsidRPr="00A549FA">
        <w:rPr>
          <w:rFonts w:ascii="仿宋" w:eastAsia="仿宋" w:hAnsi="仿宋" w:cs="仿宋" w:hint="eastAsia"/>
          <w:b/>
          <w:sz w:val="30"/>
          <w:szCs w:val="30"/>
        </w:rPr>
        <w:t>”</w:t>
      </w:r>
      <w:r w:rsidRPr="00A549FA">
        <w:rPr>
          <w:rFonts w:ascii="仿宋" w:eastAsia="仿宋" w:hAnsi="仿宋" w:cs="仿宋"/>
          <w:b/>
          <w:sz w:val="30"/>
          <w:szCs w:val="30"/>
        </w:rPr>
        <w:t>诚信主题</w:t>
      </w:r>
      <w:r w:rsidRPr="00A549FA">
        <w:rPr>
          <w:rFonts w:ascii="仿宋" w:eastAsia="仿宋" w:hAnsi="仿宋" w:cs="仿宋" w:hint="eastAsia"/>
          <w:b/>
          <w:sz w:val="30"/>
          <w:szCs w:val="30"/>
        </w:rPr>
        <w:t>书画作品征集</w:t>
      </w:r>
    </w:p>
    <w:p w:rsidR="00A549FA" w:rsidRPr="00A549FA" w:rsidRDefault="00A549FA" w:rsidP="00A549FA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b/>
          <w:sz w:val="30"/>
          <w:szCs w:val="30"/>
        </w:rPr>
        <w:lastRenderedPageBreak/>
        <w:t>1.</w:t>
      </w:r>
      <w:r w:rsidR="00702907" w:rsidRPr="00A549FA">
        <w:rPr>
          <w:rFonts w:ascii="仿宋" w:eastAsia="仿宋" w:hAnsi="仿宋" w:cs="仿宋" w:hint="eastAsia"/>
          <w:b/>
          <w:sz w:val="30"/>
          <w:szCs w:val="30"/>
        </w:rPr>
        <w:t>活动简介</w:t>
      </w:r>
    </w:p>
    <w:p w:rsidR="00A549FA" w:rsidRDefault="00702907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为进一步</w:t>
      </w:r>
      <w:r w:rsidRPr="00A549FA">
        <w:rPr>
          <w:rFonts w:ascii="仿宋" w:eastAsia="仿宋" w:hAnsi="仿宋" w:cs="仿宋"/>
          <w:sz w:val="30"/>
          <w:szCs w:val="30"/>
        </w:rPr>
        <w:t>培养</w:t>
      </w:r>
      <w:r w:rsidRPr="00A549FA">
        <w:rPr>
          <w:rFonts w:ascii="仿宋" w:eastAsia="仿宋" w:hAnsi="仿宋" w:cs="仿宋" w:hint="eastAsia"/>
          <w:sz w:val="30"/>
          <w:szCs w:val="30"/>
        </w:rPr>
        <w:t>学生诚信品质，树立诚信意识，加强大学生思想道德建设，深化诚以养德、信以立身的精神内核，促建校园文化，营造诚信、守信的校园氛围，特开展本次</w:t>
      </w:r>
      <w:r w:rsidRPr="00A549FA">
        <w:rPr>
          <w:rFonts w:ascii="仿宋" w:eastAsia="仿宋" w:hAnsi="仿宋" w:cs="仿宋"/>
          <w:sz w:val="30"/>
          <w:szCs w:val="30"/>
        </w:rPr>
        <w:t>主题</w:t>
      </w:r>
      <w:r w:rsidRPr="00A549FA">
        <w:rPr>
          <w:rFonts w:ascii="仿宋" w:eastAsia="仿宋" w:hAnsi="仿宋" w:cs="仿宋" w:hint="eastAsia"/>
          <w:sz w:val="30"/>
          <w:szCs w:val="30"/>
        </w:rPr>
        <w:t>书画征集活动。书画是一种含蓄地表达方式，不是直白的言论，却在每一处都体现着作者的巧妙心思，</w:t>
      </w:r>
      <w:r w:rsidRPr="00A549FA">
        <w:rPr>
          <w:rFonts w:ascii="仿宋" w:eastAsia="仿宋" w:hAnsi="仿宋" w:cs="仿宋"/>
          <w:sz w:val="30"/>
          <w:szCs w:val="30"/>
        </w:rPr>
        <w:t>以金石丹青</w:t>
      </w:r>
      <w:r w:rsidRPr="00A549FA">
        <w:rPr>
          <w:rFonts w:ascii="仿宋" w:eastAsia="仿宋" w:hAnsi="仿宋" w:cs="仿宋" w:hint="eastAsia"/>
          <w:sz w:val="30"/>
          <w:szCs w:val="30"/>
        </w:rPr>
        <w:t>展示诚信之美。</w:t>
      </w:r>
    </w:p>
    <w:p w:rsidR="00A549FA" w:rsidRPr="00A549FA" w:rsidRDefault="00A549FA" w:rsidP="00A549FA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b/>
          <w:sz w:val="30"/>
          <w:szCs w:val="30"/>
        </w:rPr>
        <w:t>2.</w:t>
      </w:r>
      <w:r w:rsidR="00702907" w:rsidRPr="00A549FA">
        <w:rPr>
          <w:rFonts w:ascii="仿宋" w:eastAsia="仿宋" w:hAnsi="仿宋" w:cs="仿宋" w:hint="eastAsia"/>
          <w:b/>
          <w:sz w:val="30"/>
          <w:szCs w:val="30"/>
        </w:rPr>
        <w:t>征稿要求</w:t>
      </w:r>
    </w:p>
    <w:p w:rsidR="00A549FA" w:rsidRDefault="00702907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书法作品：软笔/硬笔书法、篆刻等。书体不限，篆书、草书、篆刻等需附释文</w:t>
      </w:r>
      <w:r w:rsidRPr="00A549FA">
        <w:rPr>
          <w:rFonts w:ascii="仿宋" w:eastAsia="仿宋" w:hAnsi="仿宋" w:cs="仿宋"/>
          <w:sz w:val="30"/>
          <w:szCs w:val="30"/>
        </w:rPr>
        <w:t>。</w:t>
      </w:r>
    </w:p>
    <w:p w:rsidR="00A549FA" w:rsidRDefault="00702907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绘画作品：国画、水彩、水粉、油画等形式不限；画面比例恰当，中心突出，主旨明确，构思清晰。</w:t>
      </w:r>
    </w:p>
    <w:p w:rsidR="00A549FA" w:rsidRDefault="00702907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手抄报作品：尺寸为标准A4纸（210mm×297mm）；字迹清晰、勾画清楚、主题鲜明</w:t>
      </w:r>
      <w:r w:rsidRPr="00A549FA">
        <w:rPr>
          <w:rFonts w:ascii="仿宋" w:eastAsia="仿宋" w:hAnsi="仿宋" w:cs="仿宋"/>
          <w:sz w:val="30"/>
          <w:szCs w:val="30"/>
        </w:rPr>
        <w:t>。</w:t>
      </w:r>
    </w:p>
    <w:p w:rsidR="00A549FA" w:rsidRDefault="00702907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注：所有投稿作品内容要求健康向上、立意新颖、围绕主题，除手抄报尺寸外，作品规格、尺寸适度，风格、流派不限；</w:t>
      </w:r>
    </w:p>
    <w:p w:rsidR="00A549FA" w:rsidRDefault="00702907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投稿作品要求原稿原画，均以电子版形式提交，如为照片形式，要求光线明朗，无滤镜，不小于2M</w:t>
      </w:r>
      <w:r w:rsidRPr="00A549FA">
        <w:rPr>
          <w:rFonts w:ascii="仿宋" w:eastAsia="仿宋" w:hAnsi="仿宋" w:cs="仿宋"/>
          <w:sz w:val="30"/>
          <w:szCs w:val="30"/>
        </w:rPr>
        <w:t>，且必须为</w:t>
      </w:r>
      <w:r w:rsidRPr="00A549FA">
        <w:rPr>
          <w:rFonts w:ascii="仿宋" w:eastAsia="仿宋" w:hAnsi="仿宋" w:cs="仿宋"/>
          <w:b/>
          <w:sz w:val="30"/>
          <w:szCs w:val="30"/>
        </w:rPr>
        <w:t>原创作品</w:t>
      </w:r>
      <w:r w:rsidRPr="00A549FA">
        <w:rPr>
          <w:rFonts w:ascii="仿宋" w:eastAsia="仿宋" w:hAnsi="仿宋" w:cs="仿宋" w:hint="eastAsia"/>
          <w:b/>
          <w:sz w:val="30"/>
          <w:szCs w:val="30"/>
        </w:rPr>
        <w:t>。</w:t>
      </w:r>
    </w:p>
    <w:p w:rsidR="00A549FA" w:rsidRDefault="00A549FA" w:rsidP="00A549FA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b/>
          <w:sz w:val="30"/>
          <w:szCs w:val="30"/>
        </w:rPr>
        <w:t>3.</w:t>
      </w:r>
      <w:r w:rsidR="00702907" w:rsidRPr="00A549FA">
        <w:rPr>
          <w:rFonts w:ascii="仿宋" w:eastAsia="仿宋" w:hAnsi="仿宋" w:cs="仿宋" w:hint="eastAsia"/>
          <w:b/>
          <w:sz w:val="30"/>
          <w:szCs w:val="30"/>
        </w:rPr>
        <w:t>活动时间</w:t>
      </w:r>
    </w:p>
    <w:p w:rsidR="00A549FA" w:rsidRDefault="00702907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2020年</w:t>
      </w:r>
      <w:r w:rsidRPr="00A549FA">
        <w:rPr>
          <w:rFonts w:ascii="仿宋" w:eastAsia="仿宋" w:hAnsi="仿宋" w:cs="仿宋"/>
          <w:sz w:val="30"/>
          <w:szCs w:val="30"/>
        </w:rPr>
        <w:t>6</w:t>
      </w:r>
      <w:r w:rsidRPr="00A549FA">
        <w:rPr>
          <w:rFonts w:ascii="仿宋" w:eastAsia="仿宋" w:hAnsi="仿宋" w:cs="仿宋" w:hint="eastAsia"/>
          <w:sz w:val="30"/>
          <w:szCs w:val="30"/>
        </w:rPr>
        <w:t>月</w:t>
      </w:r>
      <w:r w:rsidR="008E3EB8" w:rsidRPr="00A549FA">
        <w:rPr>
          <w:rFonts w:ascii="仿宋" w:eastAsia="仿宋" w:hAnsi="仿宋" w:cs="仿宋" w:hint="eastAsia"/>
          <w:sz w:val="30"/>
          <w:szCs w:val="30"/>
        </w:rPr>
        <w:t>10</w:t>
      </w:r>
      <w:r w:rsidRPr="00A549FA">
        <w:rPr>
          <w:rFonts w:ascii="仿宋" w:eastAsia="仿宋" w:hAnsi="仿宋" w:cs="仿宋" w:hint="eastAsia"/>
          <w:sz w:val="30"/>
          <w:szCs w:val="30"/>
        </w:rPr>
        <w:t>日-</w:t>
      </w:r>
      <w:r w:rsidRPr="00A549FA">
        <w:rPr>
          <w:rFonts w:ascii="仿宋" w:eastAsia="仿宋" w:hAnsi="仿宋" w:cs="仿宋"/>
          <w:sz w:val="30"/>
          <w:szCs w:val="30"/>
        </w:rPr>
        <w:t>6</w:t>
      </w:r>
      <w:r w:rsidRPr="00A549FA">
        <w:rPr>
          <w:rFonts w:ascii="仿宋" w:eastAsia="仿宋" w:hAnsi="仿宋" w:cs="仿宋" w:hint="eastAsia"/>
          <w:sz w:val="30"/>
          <w:szCs w:val="30"/>
        </w:rPr>
        <w:t>月</w:t>
      </w:r>
      <w:r w:rsidR="008E3EB8" w:rsidRPr="00A549FA">
        <w:rPr>
          <w:rFonts w:ascii="仿宋" w:eastAsia="仿宋" w:hAnsi="仿宋" w:cs="仿宋" w:hint="eastAsia"/>
          <w:sz w:val="30"/>
          <w:szCs w:val="30"/>
        </w:rPr>
        <w:t>20</w:t>
      </w:r>
      <w:r w:rsidRPr="00A549FA">
        <w:rPr>
          <w:rFonts w:ascii="仿宋" w:eastAsia="仿宋" w:hAnsi="仿宋" w:cs="仿宋" w:hint="eastAsia"/>
          <w:sz w:val="30"/>
          <w:szCs w:val="30"/>
        </w:rPr>
        <w:t>日</w:t>
      </w:r>
    </w:p>
    <w:p w:rsidR="00A549FA" w:rsidRDefault="00A549FA" w:rsidP="00A549FA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b/>
          <w:sz w:val="30"/>
          <w:szCs w:val="30"/>
        </w:rPr>
        <w:t>4.</w:t>
      </w:r>
      <w:r w:rsidR="00702907" w:rsidRPr="00A549FA">
        <w:rPr>
          <w:rFonts w:ascii="仿宋" w:eastAsia="仿宋" w:hAnsi="仿宋" w:cs="仿宋" w:hint="eastAsia"/>
          <w:b/>
          <w:sz w:val="30"/>
          <w:szCs w:val="30"/>
        </w:rPr>
        <w:t>参与方式</w:t>
      </w:r>
    </w:p>
    <w:p w:rsidR="00A549FA" w:rsidRDefault="00702907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规定时间内文件以“诚信心，书画行</w:t>
      </w:r>
      <w:r w:rsidRPr="00A549FA">
        <w:rPr>
          <w:rFonts w:ascii="仿宋" w:eastAsia="仿宋" w:hAnsi="仿宋" w:cs="仿宋"/>
          <w:sz w:val="30"/>
          <w:szCs w:val="30"/>
        </w:rPr>
        <w:t>”</w:t>
      </w:r>
      <w:r w:rsidRPr="00A549FA">
        <w:rPr>
          <w:rFonts w:ascii="仿宋" w:eastAsia="仿宋" w:hAnsi="仿宋" w:cs="仿宋" w:hint="eastAsia"/>
          <w:sz w:val="30"/>
          <w:szCs w:val="30"/>
        </w:rPr>
        <w:t>诚信</w:t>
      </w:r>
      <w:r w:rsidRPr="00A549FA">
        <w:rPr>
          <w:rFonts w:ascii="仿宋" w:eastAsia="仿宋" w:hAnsi="仿宋" w:cs="仿宋"/>
          <w:sz w:val="30"/>
          <w:szCs w:val="30"/>
        </w:rPr>
        <w:t>主题</w:t>
      </w:r>
      <w:r w:rsidRPr="00A549FA">
        <w:rPr>
          <w:rFonts w:ascii="仿宋" w:eastAsia="仿宋" w:hAnsi="仿宋" w:cs="仿宋" w:hint="eastAsia"/>
          <w:sz w:val="30"/>
          <w:szCs w:val="30"/>
        </w:rPr>
        <w:t>书画作品征集+姓名+学号+学院+联系方式”命名，发送至邮箱：</w:t>
      </w:r>
      <w:hyperlink r:id="rId7" w:history="1">
        <w:r w:rsidRPr="00A549FA">
          <w:rPr>
            <w:rFonts w:ascii="仿宋" w:eastAsia="仿宋" w:hAnsi="仿宋" w:cs="仿宋" w:hint="eastAsia"/>
            <w:sz w:val="30"/>
            <w:szCs w:val="30"/>
          </w:rPr>
          <w:t>cumtbxsgl@163.com</w:t>
        </w:r>
        <w:r w:rsidRPr="00A549FA">
          <w:rPr>
            <w:rFonts w:ascii="仿宋" w:eastAsia="仿宋" w:hAnsi="仿宋" w:cs="仿宋"/>
            <w:sz w:val="30"/>
            <w:szCs w:val="30"/>
          </w:rPr>
          <w:t>。</w:t>
        </w:r>
      </w:hyperlink>
    </w:p>
    <w:p w:rsidR="00A549FA" w:rsidRDefault="00702907" w:rsidP="00A549FA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b/>
          <w:sz w:val="30"/>
          <w:szCs w:val="30"/>
        </w:rPr>
        <w:t>作品材料报送截止时间为2</w:t>
      </w:r>
      <w:r w:rsidRPr="00A549FA">
        <w:rPr>
          <w:rFonts w:ascii="仿宋" w:eastAsia="仿宋" w:hAnsi="仿宋" w:cs="仿宋"/>
          <w:b/>
          <w:sz w:val="30"/>
          <w:szCs w:val="30"/>
        </w:rPr>
        <w:t>020</w:t>
      </w:r>
      <w:r w:rsidRPr="00A549FA">
        <w:rPr>
          <w:rFonts w:ascii="仿宋" w:eastAsia="仿宋" w:hAnsi="仿宋" w:cs="仿宋" w:hint="eastAsia"/>
          <w:b/>
          <w:sz w:val="30"/>
          <w:szCs w:val="30"/>
        </w:rPr>
        <w:t>年6月</w:t>
      </w:r>
      <w:r w:rsidR="008E3EB8" w:rsidRPr="00A549FA">
        <w:rPr>
          <w:rFonts w:ascii="仿宋" w:eastAsia="仿宋" w:hAnsi="仿宋" w:cs="仿宋" w:hint="eastAsia"/>
          <w:b/>
          <w:sz w:val="30"/>
          <w:szCs w:val="30"/>
        </w:rPr>
        <w:t>20</w:t>
      </w:r>
      <w:r w:rsidRPr="00A549FA">
        <w:rPr>
          <w:rFonts w:ascii="仿宋" w:eastAsia="仿宋" w:hAnsi="仿宋" w:cs="仿宋" w:hint="eastAsia"/>
          <w:b/>
          <w:sz w:val="30"/>
          <w:szCs w:val="30"/>
        </w:rPr>
        <w:t>日。</w:t>
      </w:r>
    </w:p>
    <w:p w:rsidR="00A549FA" w:rsidRDefault="00A549FA" w:rsidP="00A549FA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b/>
          <w:sz w:val="30"/>
          <w:szCs w:val="30"/>
        </w:rPr>
        <w:t>5.</w:t>
      </w:r>
      <w:r w:rsidR="00702907" w:rsidRPr="00A549FA">
        <w:rPr>
          <w:rFonts w:ascii="仿宋" w:eastAsia="仿宋" w:hAnsi="仿宋" w:cs="仿宋" w:hint="eastAsia"/>
          <w:b/>
          <w:sz w:val="30"/>
          <w:szCs w:val="30"/>
        </w:rPr>
        <w:t>活动奖励</w:t>
      </w:r>
    </w:p>
    <w:p w:rsidR="00A549FA" w:rsidRDefault="00A549FA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（1）</w:t>
      </w:r>
      <w:r w:rsidR="00702907" w:rsidRPr="00A549FA">
        <w:rPr>
          <w:rFonts w:ascii="仿宋" w:eastAsia="仿宋" w:hAnsi="仿宋" w:cs="仿宋" w:hint="eastAsia"/>
          <w:sz w:val="30"/>
          <w:szCs w:val="30"/>
        </w:rPr>
        <w:t>天</w:t>
      </w:r>
      <w:r w:rsidR="00702907" w:rsidRPr="00A549FA">
        <w:rPr>
          <w:rFonts w:ascii="仿宋" w:eastAsia="仿宋" w:hAnsi="仿宋" w:cs="仿宋"/>
          <w:sz w:val="30"/>
          <w:szCs w:val="30"/>
        </w:rPr>
        <w:t>学生资助管理中心</w:t>
      </w:r>
      <w:r w:rsidR="00702907" w:rsidRPr="00A549FA">
        <w:rPr>
          <w:rFonts w:ascii="仿宋" w:eastAsia="仿宋" w:hAnsi="仿宋" w:cs="仿宋" w:hint="eastAsia"/>
          <w:sz w:val="30"/>
          <w:szCs w:val="30"/>
        </w:rPr>
        <w:t>将投稿作品整理后，选择符合要</w:t>
      </w:r>
      <w:r w:rsidR="00702907" w:rsidRPr="00A549FA">
        <w:rPr>
          <w:rFonts w:ascii="仿宋" w:eastAsia="仿宋" w:hAnsi="仿宋" w:cs="仿宋" w:hint="eastAsia"/>
          <w:sz w:val="30"/>
          <w:szCs w:val="30"/>
        </w:rPr>
        <w:lastRenderedPageBreak/>
        <w:t>求的作品展示在“矿大北京学生管理与资助”公众号上并发起投票；</w:t>
      </w:r>
    </w:p>
    <w:p w:rsidR="00A549FA" w:rsidRDefault="00A549FA" w:rsidP="00A549FA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（2）</w:t>
      </w:r>
      <w:r w:rsidR="00702907" w:rsidRPr="00A549FA">
        <w:rPr>
          <w:rFonts w:ascii="仿宋" w:eastAsia="仿宋" w:hAnsi="仿宋" w:cs="仿宋" w:hint="eastAsia"/>
          <w:sz w:val="30"/>
          <w:szCs w:val="30"/>
        </w:rPr>
        <w:t>本次活动设书法组、绘画组、手抄报组；</w:t>
      </w:r>
    </w:p>
    <w:p w:rsidR="00771565" w:rsidRPr="00A549FA" w:rsidRDefault="00A549FA" w:rsidP="00A549FA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</w:t>
      </w:r>
      <w:r w:rsidR="00702907" w:rsidRPr="00A549FA">
        <w:rPr>
          <w:rFonts w:ascii="仿宋" w:eastAsia="仿宋" w:hAnsi="仿宋" w:cs="仿宋" w:hint="eastAsia"/>
          <w:sz w:val="30"/>
          <w:szCs w:val="30"/>
        </w:rPr>
        <w:t>每组按最终投票数设一等奖1名、二等奖2名、三等奖3名；投稿即获参与奖。一等奖（1名）：</w:t>
      </w:r>
      <w:r w:rsidR="00702907" w:rsidRPr="00A549FA">
        <w:rPr>
          <w:rFonts w:ascii="仿宋" w:eastAsia="仿宋" w:hAnsi="仿宋" w:cs="仿宋"/>
          <w:sz w:val="30"/>
          <w:szCs w:val="30"/>
        </w:rPr>
        <w:t>漫步者蓝牙耳机</w:t>
      </w:r>
      <w:r w:rsidR="00702907" w:rsidRPr="00A549FA">
        <w:rPr>
          <w:rFonts w:ascii="仿宋" w:eastAsia="仿宋" w:hAnsi="仿宋" w:cs="仿宋" w:hint="eastAsia"/>
          <w:sz w:val="30"/>
          <w:szCs w:val="30"/>
        </w:rPr>
        <w:t>；二等奖（2名）：</w:t>
      </w:r>
      <w:r w:rsidR="00702907" w:rsidRPr="00A549FA">
        <w:rPr>
          <w:rFonts w:ascii="仿宋" w:eastAsia="仿宋" w:hAnsi="仿宋" w:cs="仿宋"/>
          <w:sz w:val="30"/>
          <w:szCs w:val="30"/>
        </w:rPr>
        <w:t>公爵钢笔礼盒</w:t>
      </w:r>
      <w:r w:rsidR="00702907" w:rsidRPr="00A549FA">
        <w:rPr>
          <w:rFonts w:ascii="仿宋" w:eastAsia="仿宋" w:hAnsi="仿宋" w:cs="仿宋" w:hint="eastAsia"/>
          <w:sz w:val="30"/>
          <w:szCs w:val="30"/>
        </w:rPr>
        <w:t>；三等奖（3名）：</w:t>
      </w:r>
      <w:r w:rsidR="00702907" w:rsidRPr="00A549FA">
        <w:rPr>
          <w:rFonts w:ascii="仿宋" w:eastAsia="仿宋" w:hAnsi="仿宋" w:cs="仿宋"/>
          <w:sz w:val="30"/>
          <w:szCs w:val="30"/>
        </w:rPr>
        <w:t>罗马仕充电宝</w:t>
      </w:r>
      <w:r w:rsidR="00702907" w:rsidRPr="00A549FA">
        <w:rPr>
          <w:rFonts w:ascii="仿宋" w:eastAsia="仿宋" w:hAnsi="仿宋" w:cs="仿宋" w:hint="eastAsia"/>
          <w:sz w:val="30"/>
          <w:szCs w:val="30"/>
        </w:rPr>
        <w:t>；参与奖</w:t>
      </w:r>
      <w:r w:rsidR="00702907" w:rsidRPr="00A549FA">
        <w:rPr>
          <w:rFonts w:ascii="仿宋" w:eastAsia="仿宋" w:hAnsi="仿宋" w:cs="仿宋"/>
          <w:sz w:val="30"/>
          <w:szCs w:val="30"/>
        </w:rPr>
        <w:t>（不限）</w:t>
      </w:r>
      <w:r w:rsidR="00702907" w:rsidRPr="00A549FA">
        <w:rPr>
          <w:rFonts w:ascii="仿宋" w:eastAsia="仿宋" w:hAnsi="仿宋" w:cs="仿宋" w:hint="eastAsia"/>
          <w:sz w:val="30"/>
          <w:szCs w:val="30"/>
        </w:rPr>
        <w:t>：</w:t>
      </w:r>
      <w:r w:rsidR="00702907" w:rsidRPr="00A549FA">
        <w:rPr>
          <w:rFonts w:ascii="仿宋" w:eastAsia="仿宋" w:hAnsi="仿宋" w:cs="仿宋"/>
          <w:sz w:val="30"/>
          <w:szCs w:val="30"/>
        </w:rPr>
        <w:t>书签</w:t>
      </w:r>
      <w:r w:rsidR="00702907" w:rsidRPr="00A549FA">
        <w:rPr>
          <w:rFonts w:ascii="仿宋" w:eastAsia="仿宋" w:hAnsi="仿宋" w:cs="仿宋" w:hint="eastAsia"/>
          <w:sz w:val="30"/>
          <w:szCs w:val="30"/>
        </w:rPr>
        <w:t>。</w:t>
      </w:r>
    </w:p>
    <w:p w:rsidR="00771565" w:rsidRPr="00A549FA" w:rsidRDefault="00771565" w:rsidP="00A549FA">
      <w:pPr>
        <w:spacing w:line="520" w:lineRule="exact"/>
        <w:rPr>
          <w:rFonts w:ascii="仿宋" w:eastAsia="仿宋" w:hAnsi="仿宋" w:cs="仿宋"/>
          <w:sz w:val="30"/>
          <w:szCs w:val="30"/>
        </w:rPr>
      </w:pPr>
    </w:p>
    <w:p w:rsidR="00771565" w:rsidRPr="00A549FA" w:rsidRDefault="00702907" w:rsidP="00A549FA">
      <w:pPr>
        <w:spacing w:line="52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b/>
          <w:sz w:val="30"/>
          <w:szCs w:val="30"/>
        </w:rPr>
        <w:t>活动二：“我的诚信故事”主题征文</w:t>
      </w:r>
    </w:p>
    <w:p w:rsidR="00813521" w:rsidRDefault="00813521" w:rsidP="00813521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1.</w:t>
      </w:r>
      <w:r w:rsidR="00702907" w:rsidRPr="00813521">
        <w:rPr>
          <w:rFonts w:ascii="仿宋" w:eastAsia="仿宋" w:hAnsi="仿宋" w:cs="仿宋" w:hint="eastAsia"/>
          <w:b/>
          <w:sz w:val="30"/>
          <w:szCs w:val="30"/>
        </w:rPr>
        <w:t>活动简介</w:t>
      </w:r>
    </w:p>
    <w:p w:rsidR="00771565" w:rsidRPr="00813521" w:rsidRDefault="00702907" w:rsidP="00813521">
      <w:pPr>
        <w:spacing w:line="520" w:lineRule="exact"/>
        <w:ind w:firstLineChars="200" w:firstLine="600"/>
        <w:rPr>
          <w:rFonts w:ascii="仿宋" w:eastAsia="仿宋" w:hAnsi="仿宋" w:cs="仿宋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诚信自古以来便是中华民族的优良传统，是中华民族生生不息的力量之源，也是每个人的安身立命之本。诚信的例子不胜枚举，但明媚的阳光依然无法照亮每个阴暗的角落。在人人诚信的大环境中，个别不诚信的行为给周围人带来了恶劣的影响</w:t>
      </w:r>
      <w:r w:rsidRPr="00A549FA">
        <w:rPr>
          <w:rFonts w:ascii="仿宋" w:eastAsia="仿宋" w:hAnsi="仿宋" w:cs="仿宋"/>
          <w:sz w:val="30"/>
          <w:szCs w:val="30"/>
        </w:rPr>
        <w:t>。</w:t>
      </w:r>
    </w:p>
    <w:p w:rsidR="00813521" w:rsidRDefault="00702907" w:rsidP="00A549FA">
      <w:pPr>
        <w:spacing w:line="520" w:lineRule="exact"/>
        <w:rPr>
          <w:rFonts w:ascii="仿宋" w:eastAsia="仿宋" w:hAnsi="仿宋" w:cs="仿宋" w:hint="eastAsia"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为树立诚实守信的良好风气、助力建设诚信校园，</w:t>
      </w:r>
      <w:r w:rsidRPr="00A549FA">
        <w:rPr>
          <w:rFonts w:ascii="仿宋" w:eastAsia="仿宋" w:hAnsi="仿宋" w:cs="仿宋"/>
          <w:sz w:val="30"/>
          <w:szCs w:val="30"/>
        </w:rPr>
        <w:t>中国矿业大学（北京）</w:t>
      </w:r>
      <w:r w:rsidRPr="00A549FA">
        <w:rPr>
          <w:rFonts w:ascii="仿宋" w:eastAsia="仿宋" w:hAnsi="仿宋" w:cs="仿宋" w:hint="eastAsia"/>
          <w:sz w:val="30"/>
          <w:szCs w:val="30"/>
        </w:rPr>
        <w:t>面向全体在校生开展以“诚信”为主题征文活动。</w:t>
      </w:r>
    </w:p>
    <w:p w:rsidR="00813521" w:rsidRPr="00813521" w:rsidRDefault="00813521" w:rsidP="00813521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813521">
        <w:rPr>
          <w:rFonts w:ascii="仿宋" w:eastAsia="仿宋" w:hAnsi="仿宋" w:cs="仿宋" w:hint="eastAsia"/>
          <w:b/>
          <w:sz w:val="30"/>
          <w:szCs w:val="30"/>
        </w:rPr>
        <w:t>2.</w:t>
      </w:r>
      <w:r w:rsidR="00702907" w:rsidRPr="00813521">
        <w:rPr>
          <w:rFonts w:ascii="仿宋" w:eastAsia="仿宋" w:hAnsi="仿宋" w:cs="仿宋" w:hint="eastAsia"/>
          <w:b/>
          <w:sz w:val="30"/>
          <w:szCs w:val="30"/>
        </w:rPr>
        <w:t>征稿要求</w:t>
      </w:r>
    </w:p>
    <w:p w:rsidR="00813521" w:rsidRDefault="00702907" w:rsidP="00813521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主题要求：来稿应以诚信为主题，文笔优美，并具有一定的教育启发意义</w:t>
      </w:r>
      <w:r w:rsidRPr="00A549FA">
        <w:rPr>
          <w:rFonts w:ascii="仿宋" w:eastAsia="仿宋" w:hAnsi="仿宋" w:cs="仿宋"/>
          <w:sz w:val="30"/>
          <w:szCs w:val="30"/>
        </w:rPr>
        <w:t>，且必须为原创作品</w:t>
      </w:r>
      <w:r w:rsidRPr="00A549FA">
        <w:rPr>
          <w:rFonts w:ascii="仿宋" w:eastAsia="仿宋" w:hAnsi="仿宋" w:cs="仿宋" w:hint="eastAsia"/>
          <w:sz w:val="30"/>
          <w:szCs w:val="30"/>
        </w:rPr>
        <w:t>。</w:t>
      </w:r>
    </w:p>
    <w:p w:rsidR="00813521" w:rsidRDefault="00702907" w:rsidP="00813521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内容和体裁：以下内容任选其一</w:t>
      </w:r>
    </w:p>
    <w:p w:rsidR="00813521" w:rsidRDefault="00813521" w:rsidP="00813521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</w:t>
      </w:r>
      <w:r w:rsidR="00702907" w:rsidRPr="00A549FA">
        <w:rPr>
          <w:rFonts w:ascii="仿宋" w:eastAsia="仿宋" w:hAnsi="仿宋" w:cs="仿宋" w:hint="eastAsia"/>
          <w:sz w:val="30"/>
          <w:szCs w:val="30"/>
        </w:rPr>
        <w:t>记述一件发生在身边的有关诚信的小故事，谈谈这件事带来的启示与思考；（700</w:t>
      </w:r>
      <w:r w:rsidR="00BF5D35" w:rsidRPr="00A549FA">
        <w:rPr>
          <w:rFonts w:ascii="仿宋" w:eastAsia="仿宋" w:hAnsi="仿宋" w:cs="仿宋" w:hint="eastAsia"/>
          <w:sz w:val="30"/>
          <w:szCs w:val="30"/>
        </w:rPr>
        <w:t>-</w:t>
      </w:r>
      <w:r w:rsidR="00702907" w:rsidRPr="00A549FA">
        <w:rPr>
          <w:rFonts w:ascii="仿宋" w:eastAsia="仿宋" w:hAnsi="仿宋" w:cs="仿宋" w:hint="eastAsia"/>
          <w:sz w:val="30"/>
          <w:szCs w:val="30"/>
        </w:rPr>
        <w:t>1000字）</w:t>
      </w:r>
    </w:p>
    <w:p w:rsidR="00813521" w:rsidRDefault="00813521" w:rsidP="00813521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</w:t>
      </w:r>
      <w:r w:rsidR="00702907" w:rsidRPr="00A549FA">
        <w:rPr>
          <w:rFonts w:ascii="仿宋" w:eastAsia="仿宋" w:hAnsi="仿宋" w:cs="仿宋" w:hint="eastAsia"/>
          <w:sz w:val="30"/>
          <w:szCs w:val="30"/>
        </w:rPr>
        <w:t>合理引用例证，论述诚信之于个人、学校乃至社会的重要意义；（700</w:t>
      </w:r>
      <w:r w:rsidR="00BF5D35" w:rsidRPr="00A549FA">
        <w:rPr>
          <w:rFonts w:ascii="仿宋" w:eastAsia="仿宋" w:hAnsi="仿宋" w:cs="仿宋" w:hint="eastAsia"/>
          <w:sz w:val="30"/>
          <w:szCs w:val="30"/>
        </w:rPr>
        <w:t>-</w:t>
      </w:r>
      <w:r w:rsidR="00702907" w:rsidRPr="00A549FA">
        <w:rPr>
          <w:rFonts w:ascii="仿宋" w:eastAsia="仿宋" w:hAnsi="仿宋" w:cs="仿宋" w:hint="eastAsia"/>
          <w:sz w:val="30"/>
          <w:szCs w:val="30"/>
        </w:rPr>
        <w:t>1000字）</w:t>
      </w:r>
    </w:p>
    <w:p w:rsidR="00813521" w:rsidRDefault="00813521" w:rsidP="00813521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</w:t>
      </w:r>
      <w:r w:rsidR="00702907" w:rsidRPr="00A549FA">
        <w:rPr>
          <w:rFonts w:ascii="仿宋" w:eastAsia="仿宋" w:hAnsi="仿宋" w:cs="仿宋" w:hint="eastAsia"/>
          <w:sz w:val="30"/>
          <w:szCs w:val="30"/>
        </w:rPr>
        <w:t>具有宣传或育意义的诗歌、散文等。（散文700~1000字，诗歌字数不限）</w:t>
      </w:r>
    </w:p>
    <w:p w:rsidR="00813521" w:rsidRDefault="00813521" w:rsidP="00813521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813521">
        <w:rPr>
          <w:rFonts w:ascii="仿宋" w:eastAsia="仿宋" w:hAnsi="仿宋" w:cs="仿宋" w:hint="eastAsia"/>
          <w:b/>
          <w:sz w:val="30"/>
          <w:szCs w:val="30"/>
        </w:rPr>
        <w:lastRenderedPageBreak/>
        <w:t>3.</w:t>
      </w:r>
      <w:r w:rsidR="00702907" w:rsidRPr="00813521">
        <w:rPr>
          <w:rFonts w:ascii="仿宋" w:eastAsia="仿宋" w:hAnsi="仿宋" w:cs="仿宋" w:hint="eastAsia"/>
          <w:b/>
          <w:sz w:val="30"/>
          <w:szCs w:val="30"/>
        </w:rPr>
        <w:t>活动时间</w:t>
      </w:r>
    </w:p>
    <w:p w:rsidR="00813521" w:rsidRDefault="00702907" w:rsidP="00813521">
      <w:pPr>
        <w:spacing w:line="52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2020年</w:t>
      </w:r>
      <w:r w:rsidR="008E3EB8" w:rsidRPr="00A549FA">
        <w:rPr>
          <w:rFonts w:ascii="仿宋" w:eastAsia="仿宋" w:hAnsi="仿宋" w:cs="仿宋" w:hint="eastAsia"/>
          <w:sz w:val="30"/>
          <w:szCs w:val="30"/>
        </w:rPr>
        <w:t>6</w:t>
      </w:r>
      <w:r w:rsidRPr="00A549FA">
        <w:rPr>
          <w:rFonts w:ascii="仿宋" w:eastAsia="仿宋" w:hAnsi="仿宋" w:cs="仿宋" w:hint="eastAsia"/>
          <w:sz w:val="30"/>
          <w:szCs w:val="30"/>
        </w:rPr>
        <w:t>月</w:t>
      </w:r>
      <w:r w:rsidR="008E3EB8" w:rsidRPr="00A549FA">
        <w:rPr>
          <w:rFonts w:ascii="仿宋" w:eastAsia="仿宋" w:hAnsi="仿宋" w:cs="仿宋" w:hint="eastAsia"/>
          <w:sz w:val="30"/>
          <w:szCs w:val="30"/>
        </w:rPr>
        <w:t>10</w:t>
      </w:r>
      <w:r w:rsidRPr="00A549FA">
        <w:rPr>
          <w:rFonts w:ascii="仿宋" w:eastAsia="仿宋" w:hAnsi="仿宋" w:cs="仿宋" w:hint="eastAsia"/>
          <w:sz w:val="30"/>
          <w:szCs w:val="30"/>
        </w:rPr>
        <w:t>日-</w:t>
      </w:r>
      <w:r w:rsidRPr="00A549FA">
        <w:rPr>
          <w:rFonts w:ascii="仿宋" w:eastAsia="仿宋" w:hAnsi="仿宋" w:cs="仿宋"/>
          <w:sz w:val="30"/>
          <w:szCs w:val="30"/>
        </w:rPr>
        <w:t>6</w:t>
      </w:r>
      <w:r w:rsidRPr="00A549FA">
        <w:rPr>
          <w:rFonts w:ascii="仿宋" w:eastAsia="仿宋" w:hAnsi="仿宋" w:cs="仿宋" w:hint="eastAsia"/>
          <w:sz w:val="30"/>
          <w:szCs w:val="30"/>
        </w:rPr>
        <w:t>月</w:t>
      </w:r>
      <w:r w:rsidR="008E3EB8" w:rsidRPr="00A549FA">
        <w:rPr>
          <w:rFonts w:ascii="仿宋" w:eastAsia="仿宋" w:hAnsi="仿宋" w:cs="仿宋" w:hint="eastAsia"/>
          <w:sz w:val="30"/>
          <w:szCs w:val="30"/>
        </w:rPr>
        <w:t>20</w:t>
      </w:r>
      <w:r w:rsidRPr="00A549FA">
        <w:rPr>
          <w:rFonts w:ascii="仿宋" w:eastAsia="仿宋" w:hAnsi="仿宋" w:cs="仿宋" w:hint="eastAsia"/>
          <w:sz w:val="30"/>
          <w:szCs w:val="30"/>
        </w:rPr>
        <w:t>日</w:t>
      </w:r>
    </w:p>
    <w:p w:rsidR="00813521" w:rsidRDefault="00813521" w:rsidP="00813521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813521">
        <w:rPr>
          <w:rFonts w:ascii="仿宋" w:eastAsia="仿宋" w:hAnsi="仿宋" w:cs="仿宋" w:hint="eastAsia"/>
          <w:b/>
          <w:sz w:val="30"/>
          <w:szCs w:val="30"/>
        </w:rPr>
        <w:t>4.</w:t>
      </w:r>
      <w:r w:rsidR="00702907" w:rsidRPr="00813521">
        <w:rPr>
          <w:rFonts w:ascii="仿宋" w:eastAsia="仿宋" w:hAnsi="仿宋" w:cs="仿宋" w:hint="eastAsia"/>
          <w:b/>
          <w:sz w:val="30"/>
          <w:szCs w:val="30"/>
        </w:rPr>
        <w:t>参与方式</w:t>
      </w:r>
    </w:p>
    <w:p w:rsidR="00813521" w:rsidRDefault="00702907" w:rsidP="00813521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规定时间内文件以“我的诚信故事</w:t>
      </w:r>
      <w:r w:rsidRPr="00A549FA">
        <w:rPr>
          <w:rFonts w:ascii="仿宋" w:eastAsia="仿宋" w:hAnsi="仿宋" w:cs="仿宋"/>
          <w:sz w:val="30"/>
          <w:szCs w:val="30"/>
        </w:rPr>
        <w:t>”</w:t>
      </w:r>
      <w:r w:rsidRPr="00A549FA">
        <w:rPr>
          <w:rFonts w:ascii="仿宋" w:eastAsia="仿宋" w:hAnsi="仿宋" w:cs="仿宋" w:hint="eastAsia"/>
          <w:sz w:val="30"/>
          <w:szCs w:val="30"/>
        </w:rPr>
        <w:t>主题征文+姓名+学号+学院+联系方式”命名，发送至邮箱：</w:t>
      </w:r>
      <w:hyperlink r:id="rId8" w:history="1">
        <w:r w:rsidRPr="00813521">
          <w:rPr>
            <w:rFonts w:ascii="仿宋" w:eastAsia="仿宋" w:hAnsi="仿宋" w:cs="仿宋" w:hint="eastAsia"/>
            <w:sz w:val="30"/>
            <w:szCs w:val="30"/>
          </w:rPr>
          <w:t>cumtbxsgl@163.com。</w:t>
        </w:r>
      </w:hyperlink>
    </w:p>
    <w:p w:rsidR="00813521" w:rsidRDefault="00702907" w:rsidP="00813521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作品材料报送截止时间为2</w:t>
      </w:r>
      <w:r w:rsidRPr="00A549FA">
        <w:rPr>
          <w:rFonts w:ascii="仿宋" w:eastAsia="仿宋" w:hAnsi="仿宋" w:cs="仿宋"/>
          <w:sz w:val="30"/>
          <w:szCs w:val="30"/>
        </w:rPr>
        <w:t>020</w:t>
      </w:r>
      <w:r w:rsidRPr="00A549FA">
        <w:rPr>
          <w:rFonts w:ascii="仿宋" w:eastAsia="仿宋" w:hAnsi="仿宋" w:cs="仿宋" w:hint="eastAsia"/>
          <w:sz w:val="30"/>
          <w:szCs w:val="30"/>
        </w:rPr>
        <w:t>年6月</w:t>
      </w:r>
      <w:r w:rsidR="008E3EB8" w:rsidRPr="00A549FA">
        <w:rPr>
          <w:rFonts w:ascii="仿宋" w:eastAsia="仿宋" w:hAnsi="仿宋" w:cs="仿宋" w:hint="eastAsia"/>
          <w:sz w:val="30"/>
          <w:szCs w:val="30"/>
        </w:rPr>
        <w:t>20</w:t>
      </w:r>
      <w:r w:rsidRPr="00A549FA">
        <w:rPr>
          <w:rFonts w:ascii="仿宋" w:eastAsia="仿宋" w:hAnsi="仿宋" w:cs="仿宋" w:hint="eastAsia"/>
          <w:sz w:val="30"/>
          <w:szCs w:val="30"/>
        </w:rPr>
        <w:t>日。</w:t>
      </w:r>
    </w:p>
    <w:p w:rsidR="00813521" w:rsidRPr="00813521" w:rsidRDefault="00813521" w:rsidP="00813521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813521">
        <w:rPr>
          <w:rFonts w:ascii="仿宋" w:eastAsia="仿宋" w:hAnsi="仿宋" w:cs="仿宋" w:hint="eastAsia"/>
          <w:b/>
          <w:sz w:val="30"/>
          <w:szCs w:val="30"/>
        </w:rPr>
        <w:t>5.</w:t>
      </w:r>
      <w:r w:rsidR="00702907" w:rsidRPr="00813521">
        <w:rPr>
          <w:rFonts w:ascii="仿宋" w:eastAsia="仿宋" w:hAnsi="仿宋" w:cs="仿宋" w:hint="eastAsia"/>
          <w:b/>
          <w:sz w:val="30"/>
          <w:szCs w:val="30"/>
        </w:rPr>
        <w:t>活动奖励</w:t>
      </w:r>
    </w:p>
    <w:p w:rsidR="00771565" w:rsidRPr="00A549FA" w:rsidRDefault="00702907" w:rsidP="00813521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A549FA">
        <w:rPr>
          <w:rFonts w:ascii="仿宋" w:eastAsia="仿宋" w:hAnsi="仿宋" w:cs="仿宋" w:hint="eastAsia"/>
          <w:sz w:val="30"/>
          <w:szCs w:val="30"/>
        </w:rPr>
        <w:t>通过学生资助管理中心评选，评选出一等奖1名、二等奖2名、三等奖3名</w:t>
      </w:r>
      <w:r w:rsidRPr="00A549FA">
        <w:rPr>
          <w:rFonts w:ascii="仿宋" w:eastAsia="仿宋" w:hAnsi="仿宋" w:cs="仿宋"/>
          <w:sz w:val="30"/>
          <w:szCs w:val="30"/>
        </w:rPr>
        <w:t>，投稿即获参与奖。</w:t>
      </w:r>
      <w:r w:rsidRPr="00A549FA">
        <w:rPr>
          <w:rFonts w:ascii="仿宋" w:eastAsia="仿宋" w:hAnsi="仿宋" w:cs="仿宋" w:hint="eastAsia"/>
          <w:sz w:val="30"/>
          <w:szCs w:val="30"/>
        </w:rPr>
        <w:t>一等奖（1名）：</w:t>
      </w:r>
      <w:r w:rsidRPr="00A549FA">
        <w:rPr>
          <w:rFonts w:ascii="仿宋" w:eastAsia="仿宋" w:hAnsi="仿宋" w:cs="仿宋"/>
          <w:sz w:val="30"/>
          <w:szCs w:val="30"/>
        </w:rPr>
        <w:t>漫步者蓝牙耳机</w:t>
      </w:r>
      <w:r w:rsidRPr="00A549FA">
        <w:rPr>
          <w:rFonts w:ascii="仿宋" w:eastAsia="仿宋" w:hAnsi="仿宋" w:cs="仿宋" w:hint="eastAsia"/>
          <w:sz w:val="30"/>
          <w:szCs w:val="30"/>
        </w:rPr>
        <w:t>；二等奖（2名）：</w:t>
      </w:r>
      <w:r w:rsidRPr="00A549FA">
        <w:rPr>
          <w:rFonts w:ascii="仿宋" w:eastAsia="仿宋" w:hAnsi="仿宋" w:cs="仿宋"/>
          <w:sz w:val="30"/>
          <w:szCs w:val="30"/>
        </w:rPr>
        <w:t>公爵钢笔礼盒</w:t>
      </w:r>
      <w:r w:rsidRPr="00A549FA">
        <w:rPr>
          <w:rFonts w:ascii="仿宋" w:eastAsia="仿宋" w:hAnsi="仿宋" w:cs="仿宋" w:hint="eastAsia"/>
          <w:sz w:val="30"/>
          <w:szCs w:val="30"/>
        </w:rPr>
        <w:t>；三等奖（3名）：</w:t>
      </w:r>
      <w:r w:rsidRPr="00A549FA">
        <w:rPr>
          <w:rFonts w:ascii="仿宋" w:eastAsia="仿宋" w:hAnsi="仿宋" w:cs="仿宋"/>
          <w:sz w:val="30"/>
          <w:szCs w:val="30"/>
        </w:rPr>
        <w:t>罗马仕充电宝</w:t>
      </w:r>
      <w:r w:rsidRPr="00A549FA">
        <w:rPr>
          <w:rFonts w:ascii="仿宋" w:eastAsia="仿宋" w:hAnsi="仿宋" w:cs="仿宋" w:hint="eastAsia"/>
          <w:sz w:val="30"/>
          <w:szCs w:val="30"/>
        </w:rPr>
        <w:t>；参与奖</w:t>
      </w:r>
      <w:r w:rsidRPr="00A549FA">
        <w:rPr>
          <w:rFonts w:ascii="仿宋" w:eastAsia="仿宋" w:hAnsi="仿宋" w:cs="仿宋"/>
          <w:sz w:val="30"/>
          <w:szCs w:val="30"/>
        </w:rPr>
        <w:t>（不限）</w:t>
      </w:r>
      <w:r w:rsidRPr="00A549FA">
        <w:rPr>
          <w:rFonts w:ascii="仿宋" w:eastAsia="仿宋" w:hAnsi="仿宋" w:cs="仿宋" w:hint="eastAsia"/>
          <w:sz w:val="30"/>
          <w:szCs w:val="30"/>
        </w:rPr>
        <w:t>：</w:t>
      </w:r>
      <w:r w:rsidRPr="00A549FA">
        <w:rPr>
          <w:rFonts w:ascii="仿宋" w:eastAsia="仿宋" w:hAnsi="仿宋" w:cs="仿宋"/>
          <w:sz w:val="30"/>
          <w:szCs w:val="30"/>
        </w:rPr>
        <w:t>书签</w:t>
      </w:r>
      <w:r w:rsidRPr="00A549FA">
        <w:rPr>
          <w:rFonts w:ascii="仿宋" w:eastAsia="仿宋" w:hAnsi="仿宋" w:cs="仿宋" w:hint="eastAsia"/>
          <w:sz w:val="30"/>
          <w:szCs w:val="30"/>
        </w:rPr>
        <w:t>。</w:t>
      </w:r>
    </w:p>
    <w:p w:rsidR="00771565" w:rsidRPr="00CE267F" w:rsidRDefault="00771565" w:rsidP="00702907">
      <w:pPr>
        <w:widowControl/>
        <w:spacing w:line="520" w:lineRule="exact"/>
        <w:rPr>
          <w:rFonts w:ascii="仿宋" w:eastAsia="仿宋" w:hAnsi="仿宋" w:cs="华文仿宋"/>
          <w:color w:val="333333"/>
          <w:spacing w:val="20"/>
          <w:kern w:val="0"/>
          <w:sz w:val="30"/>
          <w:szCs w:val="30"/>
          <w:shd w:val="clear" w:color="auto" w:fill="FFFFFF"/>
        </w:rPr>
      </w:pPr>
    </w:p>
    <w:sectPr w:rsidR="00771565" w:rsidRPr="00CE267F" w:rsidSect="0077156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688" w:rsidRDefault="00E23688" w:rsidP="00CA2B06">
      <w:r>
        <w:separator/>
      </w:r>
    </w:p>
  </w:endnote>
  <w:endnote w:type="continuationSeparator" w:id="1">
    <w:p w:rsidR="00E23688" w:rsidRDefault="00E23688" w:rsidP="00CA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973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A2B06" w:rsidRPr="00CA2B06" w:rsidRDefault="00CA2B06">
        <w:pPr>
          <w:pStyle w:val="a5"/>
          <w:jc w:val="center"/>
          <w:rPr>
            <w:sz w:val="24"/>
            <w:szCs w:val="24"/>
          </w:rPr>
        </w:pPr>
        <w:r w:rsidRPr="00CA2B06">
          <w:rPr>
            <w:sz w:val="24"/>
            <w:szCs w:val="24"/>
          </w:rPr>
          <w:fldChar w:fldCharType="begin"/>
        </w:r>
        <w:r w:rsidRPr="00CA2B06">
          <w:rPr>
            <w:sz w:val="24"/>
            <w:szCs w:val="24"/>
          </w:rPr>
          <w:instrText xml:space="preserve"> PAGE   \* MERGEFORMAT </w:instrText>
        </w:r>
        <w:r w:rsidRPr="00CA2B06">
          <w:rPr>
            <w:sz w:val="24"/>
            <w:szCs w:val="24"/>
          </w:rPr>
          <w:fldChar w:fldCharType="separate"/>
        </w:r>
        <w:r w:rsidRPr="00CA2B06">
          <w:rPr>
            <w:noProof/>
            <w:sz w:val="24"/>
            <w:szCs w:val="24"/>
            <w:lang w:val="zh-CN"/>
          </w:rPr>
          <w:t>2</w:t>
        </w:r>
        <w:r w:rsidRPr="00CA2B06">
          <w:rPr>
            <w:sz w:val="24"/>
            <w:szCs w:val="24"/>
          </w:rPr>
          <w:fldChar w:fldCharType="end"/>
        </w:r>
      </w:p>
    </w:sdtContent>
  </w:sdt>
  <w:p w:rsidR="00CA2B06" w:rsidRPr="00CA2B06" w:rsidRDefault="00CA2B06">
    <w:pPr>
      <w:pStyle w:val="a5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688" w:rsidRDefault="00E23688" w:rsidP="00CA2B06">
      <w:r>
        <w:separator/>
      </w:r>
    </w:p>
  </w:footnote>
  <w:footnote w:type="continuationSeparator" w:id="1">
    <w:p w:rsidR="00E23688" w:rsidRDefault="00E23688" w:rsidP="00CA2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FB826A"/>
    <w:rsid w:val="002318E1"/>
    <w:rsid w:val="0079035F"/>
    <w:rsid w:val="00A508C7"/>
    <w:rsid w:val="00E75B04"/>
    <w:rsid w:val="1F7FBFE8"/>
    <w:rsid w:val="4FFE0EEE"/>
    <w:rsid w:val="5D6F6BFE"/>
    <w:rsid w:val="68F789A2"/>
    <w:rsid w:val="6FFB826A"/>
    <w:rsid w:val="76BD7116"/>
    <w:rsid w:val="77E77C40"/>
    <w:rsid w:val="793FB8BC"/>
    <w:rsid w:val="7BBADA18"/>
    <w:rsid w:val="7E8519FA"/>
    <w:rsid w:val="7F891573"/>
    <w:rsid w:val="7FF7DF22"/>
    <w:rsid w:val="7FFD0CC4"/>
    <w:rsid w:val="7FFD64E9"/>
    <w:rsid w:val="975FCA2A"/>
    <w:rsid w:val="9BBBEC16"/>
    <w:rsid w:val="9FFE13DB"/>
    <w:rsid w:val="A73F92D0"/>
    <w:rsid w:val="AFDF9528"/>
    <w:rsid w:val="B58B238F"/>
    <w:rsid w:val="BBDFBC9F"/>
    <w:rsid w:val="C7FF0E01"/>
    <w:rsid w:val="C9EEE964"/>
    <w:rsid w:val="CEF96F6E"/>
    <w:rsid w:val="DBFF2B9B"/>
    <w:rsid w:val="DBFFEFBD"/>
    <w:rsid w:val="DCFF50B2"/>
    <w:rsid w:val="DDFB2216"/>
    <w:rsid w:val="DF736EBF"/>
    <w:rsid w:val="DFB908C5"/>
    <w:rsid w:val="DFE7E427"/>
    <w:rsid w:val="E037FAF8"/>
    <w:rsid w:val="E7EF05DC"/>
    <w:rsid w:val="EE6DD77B"/>
    <w:rsid w:val="EFEF4802"/>
    <w:rsid w:val="F7A9F430"/>
    <w:rsid w:val="FCBF989E"/>
    <w:rsid w:val="FFDDC30D"/>
    <w:rsid w:val="00196B6B"/>
    <w:rsid w:val="00210487"/>
    <w:rsid w:val="00356BFE"/>
    <w:rsid w:val="00457FE7"/>
    <w:rsid w:val="00702907"/>
    <w:rsid w:val="00771565"/>
    <w:rsid w:val="00813521"/>
    <w:rsid w:val="008E3EB8"/>
    <w:rsid w:val="00A549FA"/>
    <w:rsid w:val="00BF5D35"/>
    <w:rsid w:val="00CA2B06"/>
    <w:rsid w:val="00CE267F"/>
    <w:rsid w:val="00DB6BDB"/>
    <w:rsid w:val="00E02D9A"/>
    <w:rsid w:val="00E23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8E1"/>
    <w:rPr>
      <w:color w:val="0000FF"/>
      <w:u w:val="single"/>
    </w:rPr>
  </w:style>
  <w:style w:type="paragraph" w:styleId="a4">
    <w:name w:val="header"/>
    <w:basedOn w:val="a"/>
    <w:link w:val="Char"/>
    <w:semiHidden/>
    <w:unhideWhenUsed/>
    <w:rsid w:val="00CA2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CA2B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2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2B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tbxsgl@163.com&#1229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mtbxsgl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277</Words>
  <Characters>1585</Characters>
  <Application>Microsoft Office Word</Application>
  <DocSecurity>0</DocSecurity>
  <Lines>13</Lines>
  <Paragraphs>3</Paragraphs>
  <ScaleCrop>false</ScaleCrop>
  <Company>Sky123.Org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zhaojunfeng</dc:creator>
  <cp:lastModifiedBy>张玥</cp:lastModifiedBy>
  <cp:revision>7</cp:revision>
  <dcterms:created xsi:type="dcterms:W3CDTF">2020-06-09T08:09:00Z</dcterms:created>
  <dcterms:modified xsi:type="dcterms:W3CDTF">2020-06-09T08:25:00Z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