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A0FDC4" w14:textId="77777777" w:rsidR="00150593" w:rsidRDefault="00BE3B0B">
      <w:pPr>
        <w:rPr>
          <w:rFonts w:ascii="仿宋" w:eastAsia="仿宋" w:hAnsi="仿宋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附件4</w:t>
      </w:r>
    </w:p>
    <w:p w14:paraId="723409FD" w14:textId="77777777" w:rsidR="00150593" w:rsidRDefault="00BE3B0B">
      <w:pPr>
        <w:jc w:val="center"/>
        <w:rPr>
          <w:rFonts w:ascii="方正小标宋_GBK" w:eastAsia="方正小标宋_GBK"/>
          <w:b/>
          <w:sz w:val="28"/>
          <w:szCs w:val="28"/>
        </w:rPr>
      </w:pPr>
      <w:r>
        <w:rPr>
          <w:rFonts w:ascii="方正小标宋_GBK" w:eastAsia="方正小标宋_GBK" w:hint="eastAsia"/>
          <w:b/>
          <w:sz w:val="28"/>
          <w:szCs w:val="28"/>
        </w:rPr>
        <w:t>学生事务管理系统综合测评操作指南</w:t>
      </w:r>
    </w:p>
    <w:p w14:paraId="51701B2E" w14:textId="77777777" w:rsidR="00150593" w:rsidRDefault="00BE3B0B">
      <w:pPr>
        <w:ind w:firstLineChars="200" w:firstLine="420"/>
        <w:rPr>
          <w:b/>
        </w:rPr>
      </w:pPr>
      <w:r>
        <w:rPr>
          <w:rFonts w:hint="eastAsia"/>
        </w:rPr>
        <w:t>使用中国矿业大学（北京）统一认证的账号和密码，登录学生事务管理系统</w:t>
      </w:r>
      <w:hyperlink r:id="rId7" w:history="1">
        <w:r>
          <w:rPr>
            <w:rStyle w:val="a6"/>
          </w:rPr>
          <w:t>http://118.228.224.200:8081/</w:t>
        </w:r>
      </w:hyperlink>
      <w:r>
        <w:rPr>
          <w:rFonts w:hint="eastAsia"/>
        </w:rPr>
        <w:t>，</w:t>
      </w:r>
      <w:r>
        <w:t>并按照以下操作流程进行</w:t>
      </w:r>
      <w:r>
        <w:rPr>
          <w:rFonts w:hint="eastAsia"/>
        </w:rPr>
        <w:t>。</w:t>
      </w:r>
    </w:p>
    <w:p w14:paraId="54CF9FAF" w14:textId="77777777" w:rsidR="00150593" w:rsidRDefault="00BE3B0B">
      <w:pPr>
        <w:ind w:firstLineChars="200" w:firstLine="422"/>
        <w:rPr>
          <w:b/>
        </w:rPr>
      </w:pPr>
      <w:r>
        <w:rPr>
          <w:rFonts w:hint="eastAsia"/>
          <w:b/>
        </w:rPr>
        <w:t>一、系统流程</w:t>
      </w:r>
      <w:bookmarkStart w:id="0" w:name="_GoBack"/>
      <w:bookmarkEnd w:id="0"/>
    </w:p>
    <w:p w14:paraId="3C2DCC99" w14:textId="77777777" w:rsidR="00150593" w:rsidRDefault="00BE3B0B">
      <w:pPr>
        <w:ind w:firstLineChars="200" w:firstLine="420"/>
      </w:pPr>
      <w:r>
        <w:rPr>
          <w:rFonts w:hint="eastAsia"/>
        </w:rPr>
        <w:t>综合测评系统操作共分为基本素质测评（</w:t>
      </w:r>
      <w:r>
        <w:rPr>
          <w:rFonts w:hint="eastAsia"/>
        </w:rPr>
        <w:t>R1</w:t>
      </w:r>
      <w:r>
        <w:rPr>
          <w:rFonts w:hint="eastAsia"/>
        </w:rPr>
        <w:t>）与学习成绩测评（</w:t>
      </w:r>
      <w:r>
        <w:rPr>
          <w:rFonts w:hint="eastAsia"/>
        </w:rPr>
        <w:t>R2</w:t>
      </w:r>
      <w:r>
        <w:rPr>
          <w:rFonts w:hint="eastAsia"/>
        </w:rPr>
        <w:t>）表格上传、实践和创新能力测评（</w:t>
      </w:r>
      <w:r>
        <w:rPr>
          <w:rFonts w:hint="eastAsia"/>
        </w:rPr>
        <w:t>R3</w:t>
      </w:r>
      <w:r>
        <w:rPr>
          <w:rFonts w:hint="eastAsia"/>
        </w:rPr>
        <w:t>）学生填写、综合素质测评成绩排名、学生确认、书记审核、学院公示</w:t>
      </w:r>
      <w:r>
        <w:rPr>
          <w:rFonts w:hint="eastAsia"/>
        </w:rPr>
        <w:t>6</w:t>
      </w:r>
      <w:r>
        <w:rPr>
          <w:rFonts w:hint="eastAsia"/>
        </w:rPr>
        <w:t>个步骤。</w:t>
      </w:r>
    </w:p>
    <w:p w14:paraId="440EE31F" w14:textId="77777777" w:rsidR="00150593" w:rsidRDefault="00BE3B0B">
      <w:pPr>
        <w:ind w:firstLineChars="200" w:firstLine="422"/>
        <w:rPr>
          <w:b/>
        </w:rPr>
      </w:pPr>
      <w:r>
        <w:rPr>
          <w:rFonts w:hint="eastAsia"/>
          <w:b/>
        </w:rPr>
        <w:t>二、基本素质测评（</w:t>
      </w:r>
      <w:r>
        <w:rPr>
          <w:rFonts w:hint="eastAsia"/>
          <w:b/>
        </w:rPr>
        <w:t>R1</w:t>
      </w:r>
      <w:r>
        <w:rPr>
          <w:rFonts w:hint="eastAsia"/>
          <w:b/>
        </w:rPr>
        <w:t>）和学习成绩测评（</w:t>
      </w:r>
      <w:r>
        <w:rPr>
          <w:rFonts w:hint="eastAsia"/>
          <w:b/>
        </w:rPr>
        <w:t>R2</w:t>
      </w:r>
      <w:r>
        <w:rPr>
          <w:rFonts w:hint="eastAsia"/>
          <w:b/>
        </w:rPr>
        <w:t>）</w:t>
      </w:r>
    </w:p>
    <w:p w14:paraId="0A2BF86D" w14:textId="77777777" w:rsidR="00150593" w:rsidRDefault="00BE3B0B">
      <w:pPr>
        <w:ind w:firstLineChars="200" w:firstLine="420"/>
      </w:pPr>
      <w:r>
        <w:rPr>
          <w:rFonts w:hint="eastAsia"/>
        </w:rPr>
        <w:t>辅导员登录系统，点击【学生管理】</w:t>
      </w:r>
      <w:r>
        <w:rPr>
          <w:rFonts w:hint="eastAsia"/>
        </w:rPr>
        <w:t>-</w:t>
      </w:r>
      <w:r>
        <w:rPr>
          <w:rFonts w:hint="eastAsia"/>
        </w:rPr>
        <w:t>【综合测评】</w:t>
      </w:r>
      <w:r>
        <w:rPr>
          <w:rFonts w:hint="eastAsia"/>
        </w:rPr>
        <w:t>-</w:t>
      </w:r>
      <w:r>
        <w:rPr>
          <w:rFonts w:hint="eastAsia"/>
        </w:rPr>
        <w:t>【数据录入】，即可录入</w:t>
      </w:r>
      <w:r>
        <w:rPr>
          <w:rFonts w:hint="eastAsia"/>
        </w:rPr>
        <w:t>R1</w:t>
      </w:r>
      <w:r>
        <w:rPr>
          <w:rFonts w:hint="eastAsia"/>
        </w:rPr>
        <w:t>、</w:t>
      </w:r>
      <w:r>
        <w:rPr>
          <w:rFonts w:hint="eastAsia"/>
        </w:rPr>
        <w:t>R2</w:t>
      </w:r>
      <w:r>
        <w:rPr>
          <w:rFonts w:hint="eastAsia"/>
        </w:rPr>
        <w:t>、外语等级及其成绩、必修课门数和及格门数。上传文件类型为</w:t>
      </w:r>
      <w:r>
        <w:rPr>
          <w:rFonts w:hint="eastAsia"/>
        </w:rPr>
        <w:t>excel</w:t>
      </w:r>
      <w:r>
        <w:rPr>
          <w:rFonts w:hint="eastAsia"/>
        </w:rPr>
        <w:t>表格，扩展名</w:t>
      </w:r>
      <w:r>
        <w:rPr>
          <w:rFonts w:hint="eastAsia"/>
        </w:rPr>
        <w:t>.xls</w:t>
      </w:r>
      <w:r>
        <w:rPr>
          <w:rFonts w:hint="eastAsia"/>
        </w:rPr>
        <w:t>格式。表头包含学生学号、学年、</w:t>
      </w:r>
      <w:r>
        <w:rPr>
          <w:rFonts w:hint="eastAsia"/>
        </w:rPr>
        <w:t>R1</w:t>
      </w:r>
      <w:r>
        <w:rPr>
          <w:rFonts w:hint="eastAsia"/>
        </w:rPr>
        <w:t>测评成绩、</w:t>
      </w:r>
      <w:r>
        <w:rPr>
          <w:rFonts w:hint="eastAsia"/>
        </w:rPr>
        <w:t>R</w:t>
      </w:r>
      <w:r>
        <w:t>2</w:t>
      </w:r>
      <w:r>
        <w:rPr>
          <w:rFonts w:hint="eastAsia"/>
        </w:rPr>
        <w:t>学习成绩、外语等级、外语成绩、必修课门数、必修课及格门数字段。样表见附件</w:t>
      </w:r>
      <w:r>
        <w:t>3</w:t>
      </w:r>
      <w:r>
        <w:rPr>
          <w:rFonts w:hint="eastAsia"/>
        </w:rPr>
        <w:t>。</w:t>
      </w:r>
    </w:p>
    <w:p w14:paraId="53E6311B" w14:textId="77777777" w:rsidR="00150593" w:rsidRDefault="00150593">
      <w:pPr>
        <w:ind w:firstLineChars="200" w:firstLine="420"/>
      </w:pPr>
    </w:p>
    <w:p w14:paraId="40F6CBE6" w14:textId="77777777" w:rsidR="00150593" w:rsidRDefault="00BE3B0B">
      <w:r>
        <w:rPr>
          <w:noProof/>
        </w:rPr>
        <w:drawing>
          <wp:inline distT="0" distB="0" distL="0" distR="0" wp14:anchorId="3ABEF330" wp14:editId="4A845439">
            <wp:extent cx="5273040" cy="1625600"/>
            <wp:effectExtent l="0" t="0" r="0" b="0"/>
            <wp:docPr id="6" name="图片 1" descr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62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F91065" w14:textId="77777777" w:rsidR="00150593" w:rsidRDefault="00BE3B0B">
      <w:pPr>
        <w:jc w:val="center"/>
      </w:pPr>
      <w:r>
        <w:rPr>
          <w:rFonts w:hint="eastAsia"/>
        </w:rPr>
        <w:t>图一</w:t>
      </w:r>
    </w:p>
    <w:p w14:paraId="2BF6C45D" w14:textId="77777777" w:rsidR="00150593" w:rsidRPr="00D144ED" w:rsidRDefault="00BE3B0B">
      <w:pPr>
        <w:ind w:firstLineChars="200" w:firstLine="422"/>
        <w:rPr>
          <w:b/>
        </w:rPr>
      </w:pPr>
      <w:r w:rsidRPr="00D144ED">
        <w:rPr>
          <w:rFonts w:hint="eastAsia"/>
          <w:b/>
        </w:rPr>
        <w:t>三、实践和创新能力测评（</w:t>
      </w:r>
      <w:r w:rsidRPr="00D144ED">
        <w:rPr>
          <w:rFonts w:hint="eastAsia"/>
          <w:b/>
        </w:rPr>
        <w:t>R3</w:t>
      </w:r>
      <w:r w:rsidRPr="00D144ED">
        <w:rPr>
          <w:rFonts w:hint="eastAsia"/>
          <w:b/>
        </w:rPr>
        <w:t>）</w:t>
      </w:r>
    </w:p>
    <w:p w14:paraId="34D7FD2D" w14:textId="77777777" w:rsidR="00150593" w:rsidRPr="00D144ED" w:rsidRDefault="00BE3B0B">
      <w:pPr>
        <w:ind w:firstLineChars="200" w:firstLine="420"/>
      </w:pPr>
      <w:r w:rsidRPr="00D144ED">
        <w:rPr>
          <w:rFonts w:hint="eastAsia"/>
        </w:rPr>
        <w:t>1</w:t>
      </w:r>
      <w:r w:rsidRPr="00D144ED">
        <w:rPr>
          <w:rFonts w:hint="eastAsia"/>
        </w:rPr>
        <w:t>、学生申请：学生登录学生事务管理系统，点击【综合测评】</w:t>
      </w:r>
      <w:r w:rsidRPr="00D144ED">
        <w:rPr>
          <w:rFonts w:hint="eastAsia"/>
        </w:rPr>
        <w:t>-</w:t>
      </w:r>
      <w:r w:rsidRPr="00D144ED">
        <w:rPr>
          <w:rFonts w:hint="eastAsia"/>
        </w:rPr>
        <w:t>【实践成绩管理】在规定时间内就科学技术成果、社会活动、文体竞赛、其他四个部分进行自我评分。写明奖项名称及其相应分数，并上传证明材料，材料格式为</w:t>
      </w:r>
      <w:r w:rsidRPr="00D144ED">
        <w:rPr>
          <w:rFonts w:hint="eastAsia"/>
        </w:rPr>
        <w:t>pdf</w:t>
      </w:r>
      <w:r w:rsidRPr="00D144ED">
        <w:rPr>
          <w:rFonts w:hint="eastAsia"/>
        </w:rPr>
        <w:t>，证明材料需按照姓名</w:t>
      </w:r>
      <w:r w:rsidRPr="00D144ED">
        <w:rPr>
          <w:rFonts w:hint="eastAsia"/>
        </w:rPr>
        <w:t>+</w:t>
      </w:r>
      <w:r w:rsidRPr="00D144ED">
        <w:rPr>
          <w:rFonts w:hint="eastAsia"/>
        </w:rPr>
        <w:t>获奖项目证明材料的格式规范命名。如有其他情况请在备注中写明。建议设计奖项填写对照表格方便学生填写</w:t>
      </w:r>
    </w:p>
    <w:p w14:paraId="5D187592" w14:textId="77777777" w:rsidR="00150593" w:rsidRDefault="00BE3B0B">
      <w:r>
        <w:rPr>
          <w:noProof/>
        </w:rPr>
        <w:drawing>
          <wp:inline distT="0" distB="0" distL="0" distR="0" wp14:anchorId="519FFC1A" wp14:editId="019752C8">
            <wp:extent cx="5274310" cy="239331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93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635428" w14:textId="77777777" w:rsidR="00150593" w:rsidRDefault="00BE3B0B">
      <w:pPr>
        <w:jc w:val="center"/>
      </w:pPr>
      <w:r>
        <w:rPr>
          <w:rFonts w:hint="eastAsia"/>
        </w:rPr>
        <w:lastRenderedPageBreak/>
        <w:t>图二</w:t>
      </w:r>
    </w:p>
    <w:p w14:paraId="13A04E83" w14:textId="77777777" w:rsidR="00150593" w:rsidRDefault="00BE3B0B">
      <w:pPr>
        <w:ind w:firstLineChars="200" w:firstLine="420"/>
      </w:pPr>
      <w:r>
        <w:t>2</w:t>
      </w:r>
      <w:r>
        <w:rPr>
          <w:rFonts w:hint="eastAsia"/>
        </w:rPr>
        <w:t>、辅导员审核：辅导员登入系统，在规定时间内对学生所申请加分项进行审核。如加分情况不属实或有所改动，辅导员应进行修改，并在系统中备注中说明情况。</w:t>
      </w:r>
    </w:p>
    <w:p w14:paraId="07F0B21D" w14:textId="3B67D1D0" w:rsidR="00150593" w:rsidRDefault="00E931F3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4F7443" wp14:editId="2D83FC03">
                <wp:simplePos x="0" y="0"/>
                <wp:positionH relativeFrom="column">
                  <wp:posOffset>910590</wp:posOffset>
                </wp:positionH>
                <wp:positionV relativeFrom="paragraph">
                  <wp:posOffset>843280</wp:posOffset>
                </wp:positionV>
                <wp:extent cx="1908810" cy="461010"/>
                <wp:effectExtent l="5715" t="5080" r="9525" b="10160"/>
                <wp:wrapNone/>
                <wp:docPr id="2" name="文本框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8810" cy="461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BE4173" w14:textId="77777777" w:rsidR="00150593" w:rsidRDefault="001505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3" o:spid="_x0000_s1026" type="#_x0000_t202" style="position:absolute;left:0;text-align:left;margin-left:71.7pt;margin-top:66.4pt;width:150.3pt;height:36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" strokecolor="white" strokeweight=".5pt">
                <v:textbox>
                  <w:txbxContent>
                    <w:p w14:paraId="54BE4173" w14:textId="77777777" w:rsidR="00150593" w:rsidRDefault="00150593"/>
                  </w:txbxContent>
                </v:textbox>
              </v:shape>
            </w:pict>
          </mc:Fallback>
        </mc:AlternateContent>
      </w:r>
      <w:r w:rsidR="00BE3B0B">
        <w:rPr>
          <w:noProof/>
        </w:rPr>
        <w:drawing>
          <wp:inline distT="0" distB="0" distL="0" distR="0" wp14:anchorId="742BEB41" wp14:editId="53ED1BCE">
            <wp:extent cx="5274310" cy="132524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25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EDB0B1" w14:textId="77777777" w:rsidR="00150593" w:rsidRDefault="00BE3B0B">
      <w:pPr>
        <w:jc w:val="center"/>
      </w:pPr>
      <w:r>
        <w:rPr>
          <w:rFonts w:hint="eastAsia"/>
        </w:rPr>
        <w:t>图三</w:t>
      </w:r>
    </w:p>
    <w:p w14:paraId="34A04BF2" w14:textId="77777777" w:rsidR="00150593" w:rsidRDefault="00BE3B0B">
      <w:pPr>
        <w:ind w:firstLineChars="200" w:firstLine="422"/>
        <w:rPr>
          <w:b/>
        </w:rPr>
      </w:pPr>
      <w:r>
        <w:rPr>
          <w:rFonts w:hint="eastAsia"/>
          <w:b/>
        </w:rPr>
        <w:t>四、综合素质测评成绩排名</w:t>
      </w:r>
    </w:p>
    <w:p w14:paraId="048E4DFF" w14:textId="77777777" w:rsidR="00150593" w:rsidRDefault="00BE3B0B">
      <w:pPr>
        <w:ind w:firstLineChars="200" w:firstLine="420"/>
      </w:pPr>
      <w:r>
        <w:rPr>
          <w:rFonts w:hint="eastAsia"/>
        </w:rPr>
        <w:t>所有学生</w:t>
      </w:r>
      <w:r>
        <w:rPr>
          <w:rFonts w:hint="eastAsia"/>
        </w:rPr>
        <w:t>R</w:t>
      </w:r>
      <w:r>
        <w:t>3</w:t>
      </w:r>
      <w:r>
        <w:rPr>
          <w:rFonts w:hint="eastAsia"/>
        </w:rPr>
        <w:t>成绩审核完毕后，辅导员点击排名管理，可根据院系、专业、年级、学习成绩／综合测评进行排名。排名后可在学生列表中看到学生学习成绩和综合测评排名，学生顺序按照综合测评成绩降序排列。</w:t>
      </w:r>
    </w:p>
    <w:p w14:paraId="6252E343" w14:textId="77777777" w:rsidR="00150593" w:rsidRDefault="00BE3B0B">
      <w:pPr>
        <w:jc w:val="center"/>
      </w:pPr>
      <w:r>
        <w:rPr>
          <w:noProof/>
        </w:rPr>
        <w:drawing>
          <wp:inline distT="0" distB="0" distL="0" distR="0" wp14:anchorId="4A508161" wp14:editId="0D805463">
            <wp:extent cx="4157345" cy="201104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61127" cy="2012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E560F3" w14:textId="77777777" w:rsidR="00150593" w:rsidRDefault="00BE3B0B">
      <w:pPr>
        <w:jc w:val="center"/>
      </w:pPr>
      <w:r>
        <w:rPr>
          <w:rFonts w:hint="eastAsia"/>
        </w:rPr>
        <w:t>图四</w:t>
      </w:r>
    </w:p>
    <w:p w14:paraId="1AC51B6D" w14:textId="77777777" w:rsidR="00150593" w:rsidRDefault="00150593">
      <w:pPr>
        <w:jc w:val="center"/>
      </w:pPr>
    </w:p>
    <w:p w14:paraId="16B9F393" w14:textId="77777777" w:rsidR="00150593" w:rsidRDefault="00BE3B0B">
      <w:pPr>
        <w:ind w:firstLineChars="200" w:firstLine="422"/>
        <w:rPr>
          <w:b/>
        </w:rPr>
      </w:pPr>
      <w:r>
        <w:rPr>
          <w:rFonts w:hint="eastAsia"/>
          <w:b/>
        </w:rPr>
        <w:t>五、学生确认</w:t>
      </w:r>
    </w:p>
    <w:p w14:paraId="76C2131C" w14:textId="77777777" w:rsidR="00150593" w:rsidRDefault="00BE3B0B">
      <w:pPr>
        <w:ind w:firstLineChars="200" w:firstLine="420"/>
      </w:pPr>
      <w:r>
        <w:rPr>
          <w:rFonts w:hint="eastAsia"/>
        </w:rPr>
        <w:t>学生登录系统查看辅导员确认结果，如无异议，点击【综合测评】，在【基本信息】</w:t>
      </w:r>
      <w:r>
        <w:rPr>
          <w:rFonts w:hint="eastAsia"/>
        </w:rPr>
        <w:t>-</w:t>
      </w:r>
      <w:r>
        <w:rPr>
          <w:rFonts w:hint="eastAsia"/>
        </w:rPr>
        <w:t>【结果确认】处选择【确认无异议】，并点击【确认】；如有异议，则选择【申请复议】，点击【确认】提交。学生到确认时间前未提出异议默认无异议。</w:t>
      </w:r>
    </w:p>
    <w:p w14:paraId="0E6408AB" w14:textId="77777777" w:rsidR="00150593" w:rsidRDefault="00BE3B0B">
      <w:r>
        <w:rPr>
          <w:noProof/>
        </w:rPr>
        <w:drawing>
          <wp:inline distT="0" distB="0" distL="0" distR="0" wp14:anchorId="0F320DE5" wp14:editId="0E4BB8F3">
            <wp:extent cx="5273040" cy="2032000"/>
            <wp:effectExtent l="0" t="0" r="0" b="0"/>
            <wp:docPr id="3" name="图片 3" descr="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03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AD4663" w14:textId="77777777" w:rsidR="00150593" w:rsidRDefault="00BE3B0B">
      <w:pPr>
        <w:jc w:val="center"/>
      </w:pPr>
      <w:r>
        <w:rPr>
          <w:rFonts w:hint="eastAsia"/>
        </w:rPr>
        <w:t>图五</w:t>
      </w:r>
    </w:p>
    <w:p w14:paraId="48721BA1" w14:textId="77777777" w:rsidR="00150593" w:rsidRDefault="00150593">
      <w:pPr>
        <w:jc w:val="center"/>
      </w:pPr>
    </w:p>
    <w:p w14:paraId="5C9ADD42" w14:textId="77777777" w:rsidR="00150593" w:rsidRDefault="00BE3B0B">
      <w:pPr>
        <w:ind w:firstLineChars="200" w:firstLine="422"/>
        <w:rPr>
          <w:b/>
        </w:rPr>
      </w:pPr>
      <w:r>
        <w:rPr>
          <w:rFonts w:hint="eastAsia"/>
          <w:b/>
        </w:rPr>
        <w:t>六、书记审核</w:t>
      </w:r>
    </w:p>
    <w:p w14:paraId="3C270ACA" w14:textId="77777777" w:rsidR="00150593" w:rsidRDefault="00BE3B0B">
      <w:pPr>
        <w:ind w:firstLineChars="200" w:firstLine="420"/>
      </w:pPr>
      <w:r>
        <w:rPr>
          <w:rFonts w:hint="eastAsia"/>
        </w:rPr>
        <w:t>学院书记登录系统，点击【综合测评】</w:t>
      </w:r>
      <w:r>
        <w:rPr>
          <w:rFonts w:hint="eastAsia"/>
        </w:rPr>
        <w:t>-</w:t>
      </w:r>
      <w:r>
        <w:rPr>
          <w:rFonts w:hint="eastAsia"/>
        </w:rPr>
        <w:t>【审核管理】</w:t>
      </w:r>
      <w:r>
        <w:rPr>
          <w:rFonts w:hint="eastAsia"/>
        </w:rPr>
        <w:t>-</w:t>
      </w:r>
      <w:r>
        <w:rPr>
          <w:rFonts w:hint="eastAsia"/>
        </w:rPr>
        <w:t>【学院初审】，对要审核通过学生进行勾选，勾选完成后点击【审核通过】即可。</w:t>
      </w:r>
    </w:p>
    <w:p w14:paraId="40D5AABE" w14:textId="77777777" w:rsidR="00150593" w:rsidRDefault="00BE3B0B">
      <w:r>
        <w:rPr>
          <w:noProof/>
        </w:rPr>
        <w:drawing>
          <wp:inline distT="0" distB="0" distL="0" distR="0" wp14:anchorId="0A0302F2" wp14:editId="3094A806">
            <wp:extent cx="5262880" cy="1076960"/>
            <wp:effectExtent l="0" t="0" r="0" b="0"/>
            <wp:docPr id="4" name="图片 4" descr="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1076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04202D" w14:textId="77777777" w:rsidR="00150593" w:rsidRDefault="00BE3B0B">
      <w:pPr>
        <w:jc w:val="center"/>
      </w:pPr>
      <w:r>
        <w:rPr>
          <w:rFonts w:hint="eastAsia"/>
        </w:rPr>
        <w:t>图七</w:t>
      </w:r>
    </w:p>
    <w:p w14:paraId="1953406E" w14:textId="77777777" w:rsidR="00150593" w:rsidRDefault="00150593">
      <w:pPr>
        <w:ind w:firstLineChars="200" w:firstLine="422"/>
        <w:rPr>
          <w:b/>
        </w:rPr>
      </w:pPr>
    </w:p>
    <w:p w14:paraId="29DB8CE3" w14:textId="77777777" w:rsidR="00150593" w:rsidRDefault="00BE3B0B">
      <w:pPr>
        <w:ind w:firstLineChars="200" w:firstLine="422"/>
        <w:rPr>
          <w:b/>
        </w:rPr>
      </w:pPr>
      <w:r>
        <w:rPr>
          <w:rFonts w:hint="eastAsia"/>
          <w:b/>
        </w:rPr>
        <w:t>六、学院公示</w:t>
      </w:r>
    </w:p>
    <w:p w14:paraId="66B89A88" w14:textId="77777777" w:rsidR="00150593" w:rsidRDefault="00BE3B0B">
      <w:pPr>
        <w:ind w:firstLineChars="200" w:firstLine="420"/>
      </w:pPr>
      <w:r>
        <w:rPr>
          <w:rFonts w:hint="eastAsia"/>
        </w:rPr>
        <w:t>学院公示期学生可在系统中点击【综合测评】</w:t>
      </w:r>
      <w:r>
        <w:rPr>
          <w:rFonts w:hint="eastAsia"/>
        </w:rPr>
        <w:t>-</w:t>
      </w:r>
      <w:r>
        <w:rPr>
          <w:rFonts w:hint="eastAsia"/>
        </w:rPr>
        <w:t>【学生综合素质测评列表】看到公示结果。</w:t>
      </w:r>
    </w:p>
    <w:p w14:paraId="530D4AD7" w14:textId="77777777" w:rsidR="00150593" w:rsidRDefault="00150593">
      <w:pPr>
        <w:ind w:firstLineChars="200" w:firstLine="420"/>
      </w:pPr>
    </w:p>
    <w:p w14:paraId="3FFD087A" w14:textId="77777777" w:rsidR="00150593" w:rsidRDefault="00BE3B0B">
      <w:pPr>
        <w:ind w:firstLineChars="200" w:firstLine="422"/>
        <w:rPr>
          <w:rFonts w:ascii="宋体" w:eastAsia="宋体" w:hAnsi="宋体"/>
          <w:b/>
          <w:color w:val="000000" w:themeColor="text1"/>
          <w:szCs w:val="21"/>
        </w:rPr>
      </w:pPr>
      <w:r>
        <w:rPr>
          <w:rFonts w:ascii="宋体" w:eastAsia="宋体" w:hAnsi="宋体" w:hint="eastAsia"/>
          <w:b/>
          <w:color w:val="000000" w:themeColor="text1"/>
          <w:szCs w:val="21"/>
        </w:rPr>
        <w:t>综合素质测评时间安排：</w:t>
      </w:r>
    </w:p>
    <w:p w14:paraId="693AF926" w14:textId="2B504D3A" w:rsidR="00150593" w:rsidRDefault="00BE3B0B">
      <w:pPr>
        <w:ind w:firstLineChars="200" w:firstLine="420"/>
        <w:rPr>
          <w:rFonts w:ascii="宋体" w:eastAsia="宋体" w:hAnsi="宋体"/>
          <w:color w:val="000000" w:themeColor="text1"/>
          <w:szCs w:val="21"/>
        </w:rPr>
      </w:pPr>
      <w:r>
        <w:rPr>
          <w:rFonts w:ascii="宋体" w:eastAsia="宋体" w:hAnsi="宋体" w:hint="eastAsia"/>
          <w:color w:val="000000" w:themeColor="text1"/>
          <w:szCs w:val="21"/>
        </w:rPr>
        <w:t>综合测评成绩填写截止时间：202</w:t>
      </w:r>
      <w:r w:rsidR="00794816">
        <w:rPr>
          <w:rFonts w:ascii="宋体" w:eastAsia="宋体" w:hAnsi="宋体" w:hint="eastAsia"/>
          <w:color w:val="000000" w:themeColor="text1"/>
          <w:szCs w:val="21"/>
        </w:rPr>
        <w:t>2</w:t>
      </w:r>
      <w:r>
        <w:rPr>
          <w:rFonts w:ascii="宋体" w:eastAsia="宋体" w:hAnsi="宋体" w:hint="eastAsia"/>
          <w:color w:val="000000" w:themeColor="text1"/>
          <w:szCs w:val="21"/>
        </w:rPr>
        <w:t>.9.</w:t>
      </w:r>
      <w:r w:rsidR="00794816">
        <w:rPr>
          <w:rFonts w:ascii="宋体" w:eastAsia="宋体" w:hAnsi="宋体" w:hint="eastAsia"/>
          <w:color w:val="000000" w:themeColor="text1"/>
          <w:szCs w:val="21"/>
        </w:rPr>
        <w:t>8</w:t>
      </w:r>
    </w:p>
    <w:p w14:paraId="167515ED" w14:textId="0D771279" w:rsidR="00150593" w:rsidRDefault="00BE3B0B">
      <w:pPr>
        <w:ind w:firstLineChars="200" w:firstLine="420"/>
        <w:rPr>
          <w:rFonts w:ascii="宋体" w:eastAsia="宋体" w:hAnsi="宋体"/>
          <w:color w:val="000000" w:themeColor="text1"/>
          <w:szCs w:val="21"/>
        </w:rPr>
      </w:pPr>
      <w:r>
        <w:rPr>
          <w:rFonts w:ascii="宋体" w:eastAsia="宋体" w:hAnsi="宋体" w:hint="eastAsia"/>
          <w:color w:val="000000" w:themeColor="text1"/>
          <w:szCs w:val="21"/>
        </w:rPr>
        <w:t>辅导员审核截止时间：202</w:t>
      </w:r>
      <w:r w:rsidR="00794816">
        <w:rPr>
          <w:rFonts w:ascii="宋体" w:eastAsia="宋体" w:hAnsi="宋体" w:hint="eastAsia"/>
          <w:color w:val="000000" w:themeColor="text1"/>
          <w:szCs w:val="21"/>
        </w:rPr>
        <w:t>2</w:t>
      </w:r>
      <w:r>
        <w:rPr>
          <w:rFonts w:ascii="宋体" w:eastAsia="宋体" w:hAnsi="宋体" w:hint="eastAsia"/>
          <w:color w:val="000000" w:themeColor="text1"/>
          <w:szCs w:val="21"/>
        </w:rPr>
        <w:t>.9.</w:t>
      </w:r>
      <w:r w:rsidR="00794816">
        <w:rPr>
          <w:rFonts w:ascii="宋体" w:eastAsia="宋体" w:hAnsi="宋体" w:hint="eastAsia"/>
          <w:color w:val="000000" w:themeColor="text1"/>
          <w:szCs w:val="21"/>
        </w:rPr>
        <w:t>11</w:t>
      </w:r>
    </w:p>
    <w:p w14:paraId="24D6E6E3" w14:textId="7653E258" w:rsidR="00150593" w:rsidRDefault="00BE3B0B">
      <w:pPr>
        <w:ind w:firstLineChars="200" w:firstLine="420"/>
        <w:rPr>
          <w:rFonts w:ascii="宋体" w:eastAsia="宋体" w:hAnsi="宋体"/>
          <w:color w:val="000000" w:themeColor="text1"/>
          <w:szCs w:val="21"/>
        </w:rPr>
      </w:pPr>
      <w:r>
        <w:rPr>
          <w:rFonts w:ascii="宋体" w:eastAsia="宋体" w:hAnsi="宋体" w:hint="eastAsia"/>
          <w:color w:val="000000" w:themeColor="text1"/>
          <w:szCs w:val="21"/>
        </w:rPr>
        <w:t>综合测评成绩确认截止时间：202</w:t>
      </w:r>
      <w:r w:rsidR="00794816">
        <w:rPr>
          <w:rFonts w:ascii="宋体" w:eastAsia="宋体" w:hAnsi="宋体" w:hint="eastAsia"/>
          <w:color w:val="000000" w:themeColor="text1"/>
          <w:szCs w:val="21"/>
        </w:rPr>
        <w:t>2</w:t>
      </w:r>
      <w:r>
        <w:rPr>
          <w:rFonts w:ascii="宋体" w:eastAsia="宋体" w:hAnsi="宋体" w:hint="eastAsia"/>
          <w:color w:val="000000" w:themeColor="text1"/>
          <w:szCs w:val="21"/>
        </w:rPr>
        <w:t>.9.</w:t>
      </w:r>
      <w:r w:rsidR="00794816">
        <w:rPr>
          <w:rFonts w:ascii="宋体" w:eastAsia="宋体" w:hAnsi="宋体" w:hint="eastAsia"/>
          <w:color w:val="000000" w:themeColor="text1"/>
          <w:szCs w:val="21"/>
        </w:rPr>
        <w:t>12</w:t>
      </w:r>
    </w:p>
    <w:p w14:paraId="6364585F" w14:textId="1D8827B0" w:rsidR="00150593" w:rsidRDefault="00BE3B0B">
      <w:pPr>
        <w:ind w:firstLineChars="200" w:firstLine="420"/>
        <w:rPr>
          <w:rFonts w:ascii="宋体" w:eastAsia="宋体" w:hAnsi="宋体"/>
          <w:color w:val="000000" w:themeColor="text1"/>
          <w:szCs w:val="21"/>
        </w:rPr>
      </w:pPr>
      <w:r>
        <w:rPr>
          <w:rFonts w:ascii="宋体" w:eastAsia="宋体" w:hAnsi="宋体" w:hint="eastAsia"/>
          <w:color w:val="000000" w:themeColor="text1"/>
          <w:szCs w:val="21"/>
        </w:rPr>
        <w:t>学院初审截止时间：202</w:t>
      </w:r>
      <w:r w:rsidR="00794816">
        <w:rPr>
          <w:rFonts w:ascii="宋体" w:eastAsia="宋体" w:hAnsi="宋体" w:hint="eastAsia"/>
          <w:color w:val="000000" w:themeColor="text1"/>
          <w:szCs w:val="21"/>
        </w:rPr>
        <w:t>2</w:t>
      </w:r>
      <w:r>
        <w:rPr>
          <w:rFonts w:ascii="宋体" w:eastAsia="宋体" w:hAnsi="宋体" w:hint="eastAsia"/>
          <w:color w:val="000000" w:themeColor="text1"/>
          <w:szCs w:val="21"/>
        </w:rPr>
        <w:t>.9.</w:t>
      </w:r>
      <w:r w:rsidR="00794816">
        <w:rPr>
          <w:rFonts w:ascii="宋体" w:eastAsia="宋体" w:hAnsi="宋体" w:hint="eastAsia"/>
          <w:color w:val="000000" w:themeColor="text1"/>
          <w:szCs w:val="21"/>
        </w:rPr>
        <w:t>13</w:t>
      </w:r>
    </w:p>
    <w:p w14:paraId="1B9F2069" w14:textId="21481F1F" w:rsidR="00150593" w:rsidRDefault="00BE3B0B">
      <w:pPr>
        <w:ind w:firstLineChars="200" w:firstLine="420"/>
      </w:pPr>
      <w:r>
        <w:rPr>
          <w:rFonts w:ascii="宋体" w:eastAsia="宋体" w:hAnsi="宋体" w:hint="eastAsia"/>
          <w:color w:val="000000" w:themeColor="text1"/>
          <w:szCs w:val="21"/>
        </w:rPr>
        <w:t>学院公示截止时间：202</w:t>
      </w:r>
      <w:r w:rsidR="00794816">
        <w:rPr>
          <w:rFonts w:ascii="宋体" w:eastAsia="宋体" w:hAnsi="宋体" w:hint="eastAsia"/>
          <w:color w:val="000000" w:themeColor="text1"/>
          <w:szCs w:val="21"/>
        </w:rPr>
        <w:t>2</w:t>
      </w:r>
      <w:r>
        <w:rPr>
          <w:rFonts w:ascii="宋体" w:eastAsia="宋体" w:hAnsi="宋体" w:hint="eastAsia"/>
          <w:color w:val="000000" w:themeColor="text1"/>
          <w:szCs w:val="21"/>
        </w:rPr>
        <w:t>.9.</w:t>
      </w:r>
      <w:r w:rsidR="00794816">
        <w:rPr>
          <w:rFonts w:ascii="宋体" w:eastAsia="宋体" w:hAnsi="宋体" w:hint="eastAsia"/>
          <w:color w:val="000000" w:themeColor="text1"/>
          <w:szCs w:val="21"/>
        </w:rPr>
        <w:t>16</w:t>
      </w:r>
    </w:p>
    <w:p w14:paraId="42AB2533" w14:textId="77777777" w:rsidR="00150593" w:rsidRDefault="00150593">
      <w:pPr>
        <w:ind w:firstLineChars="200" w:firstLine="420"/>
      </w:pPr>
    </w:p>
    <w:sectPr w:rsidR="00150593">
      <w:footerReference w:type="defaul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FA3ED8" w14:textId="77777777" w:rsidR="00157D6F" w:rsidRDefault="00157D6F">
      <w:r>
        <w:separator/>
      </w:r>
    </w:p>
  </w:endnote>
  <w:endnote w:type="continuationSeparator" w:id="0">
    <w:p w14:paraId="49AA2153" w14:textId="77777777" w:rsidR="00157D6F" w:rsidRDefault="00157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597906"/>
      <w:docPartObj>
        <w:docPartGallery w:val="AutoText"/>
      </w:docPartObj>
    </w:sdtPr>
    <w:sdtEndPr>
      <w:rPr>
        <w:sz w:val="22"/>
      </w:rPr>
    </w:sdtEndPr>
    <w:sdtContent>
      <w:p w14:paraId="1C085AF3" w14:textId="77777777" w:rsidR="00150593" w:rsidRDefault="00BE3B0B">
        <w:pPr>
          <w:pStyle w:val="a4"/>
          <w:jc w:val="center"/>
          <w:rPr>
            <w:sz w:val="22"/>
          </w:rPr>
        </w:pPr>
        <w:r>
          <w:rPr>
            <w:sz w:val="22"/>
          </w:rPr>
          <w:fldChar w:fldCharType="begin"/>
        </w:r>
        <w:r>
          <w:rPr>
            <w:sz w:val="22"/>
          </w:rPr>
          <w:instrText xml:space="preserve"> PAGE   \* MERGEFORMAT </w:instrText>
        </w:r>
        <w:r>
          <w:rPr>
            <w:sz w:val="22"/>
          </w:rPr>
          <w:fldChar w:fldCharType="separate"/>
        </w:r>
        <w:r w:rsidR="00EE5931" w:rsidRPr="00EE5931">
          <w:rPr>
            <w:noProof/>
            <w:sz w:val="22"/>
            <w:lang w:val="zh-CN"/>
          </w:rPr>
          <w:t>3</w:t>
        </w:r>
        <w:r>
          <w:rPr>
            <w:sz w:val="22"/>
          </w:rPr>
          <w:fldChar w:fldCharType="end"/>
        </w:r>
      </w:p>
    </w:sdtContent>
  </w:sdt>
  <w:p w14:paraId="0795ECFB" w14:textId="77777777" w:rsidR="00150593" w:rsidRDefault="00150593">
    <w:pPr>
      <w:pStyle w:val="a4"/>
      <w:rPr>
        <w:sz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43D170" w14:textId="77777777" w:rsidR="00157D6F" w:rsidRDefault="00157D6F">
      <w:r>
        <w:separator/>
      </w:r>
    </w:p>
  </w:footnote>
  <w:footnote w:type="continuationSeparator" w:id="0">
    <w:p w14:paraId="6220ACD5" w14:textId="77777777" w:rsidR="00157D6F" w:rsidRDefault="00157D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1EF"/>
    <w:rsid w:val="0001035D"/>
    <w:rsid w:val="00013788"/>
    <w:rsid w:val="0002510E"/>
    <w:rsid w:val="000934C7"/>
    <w:rsid w:val="00093EB0"/>
    <w:rsid w:val="000C26C5"/>
    <w:rsid w:val="000E0E3D"/>
    <w:rsid w:val="000F5C7A"/>
    <w:rsid w:val="00110B96"/>
    <w:rsid w:val="00142F65"/>
    <w:rsid w:val="00144EC8"/>
    <w:rsid w:val="00150593"/>
    <w:rsid w:val="00157D6F"/>
    <w:rsid w:val="0018065F"/>
    <w:rsid w:val="00184C29"/>
    <w:rsid w:val="0018521B"/>
    <w:rsid w:val="001B34E4"/>
    <w:rsid w:val="001E79DA"/>
    <w:rsid w:val="0023775B"/>
    <w:rsid w:val="0029596E"/>
    <w:rsid w:val="00297335"/>
    <w:rsid w:val="002A4565"/>
    <w:rsid w:val="002A7B18"/>
    <w:rsid w:val="00305F63"/>
    <w:rsid w:val="00331F09"/>
    <w:rsid w:val="00350779"/>
    <w:rsid w:val="00391006"/>
    <w:rsid w:val="00392C29"/>
    <w:rsid w:val="00393EA4"/>
    <w:rsid w:val="003E0033"/>
    <w:rsid w:val="003E4A81"/>
    <w:rsid w:val="00406975"/>
    <w:rsid w:val="00406A9E"/>
    <w:rsid w:val="004170C9"/>
    <w:rsid w:val="0041737E"/>
    <w:rsid w:val="00423E79"/>
    <w:rsid w:val="004409BB"/>
    <w:rsid w:val="00474DE8"/>
    <w:rsid w:val="0049191B"/>
    <w:rsid w:val="004A0FF2"/>
    <w:rsid w:val="004A6923"/>
    <w:rsid w:val="004C33A5"/>
    <w:rsid w:val="004C3CAB"/>
    <w:rsid w:val="005061D3"/>
    <w:rsid w:val="0051207D"/>
    <w:rsid w:val="005178F8"/>
    <w:rsid w:val="0053332C"/>
    <w:rsid w:val="005354B9"/>
    <w:rsid w:val="005440DD"/>
    <w:rsid w:val="005536EB"/>
    <w:rsid w:val="005621D8"/>
    <w:rsid w:val="005B3CD4"/>
    <w:rsid w:val="005C0849"/>
    <w:rsid w:val="005C12A0"/>
    <w:rsid w:val="005D5406"/>
    <w:rsid w:val="005D7172"/>
    <w:rsid w:val="005D7550"/>
    <w:rsid w:val="006152C7"/>
    <w:rsid w:val="00655055"/>
    <w:rsid w:val="0065633B"/>
    <w:rsid w:val="00672C14"/>
    <w:rsid w:val="006912E7"/>
    <w:rsid w:val="006C467C"/>
    <w:rsid w:val="006F47A3"/>
    <w:rsid w:val="007171B6"/>
    <w:rsid w:val="00721F86"/>
    <w:rsid w:val="00727CC4"/>
    <w:rsid w:val="00756DD6"/>
    <w:rsid w:val="0076164F"/>
    <w:rsid w:val="00773D46"/>
    <w:rsid w:val="00794816"/>
    <w:rsid w:val="007B4DFB"/>
    <w:rsid w:val="007C7CF2"/>
    <w:rsid w:val="007C7EBD"/>
    <w:rsid w:val="007D10D0"/>
    <w:rsid w:val="007E76FA"/>
    <w:rsid w:val="0084062D"/>
    <w:rsid w:val="008575AB"/>
    <w:rsid w:val="00860536"/>
    <w:rsid w:val="008711EF"/>
    <w:rsid w:val="00871BA3"/>
    <w:rsid w:val="00882D00"/>
    <w:rsid w:val="008C7D48"/>
    <w:rsid w:val="00953751"/>
    <w:rsid w:val="0095520A"/>
    <w:rsid w:val="0096511E"/>
    <w:rsid w:val="00985861"/>
    <w:rsid w:val="00992531"/>
    <w:rsid w:val="009A5A4B"/>
    <w:rsid w:val="009F0C21"/>
    <w:rsid w:val="009F3D6B"/>
    <w:rsid w:val="00A074D6"/>
    <w:rsid w:val="00A14C70"/>
    <w:rsid w:val="00A5008E"/>
    <w:rsid w:val="00A70CC9"/>
    <w:rsid w:val="00A800FA"/>
    <w:rsid w:val="00A82C44"/>
    <w:rsid w:val="00A875B5"/>
    <w:rsid w:val="00AD1EE3"/>
    <w:rsid w:val="00B26CB5"/>
    <w:rsid w:val="00B53414"/>
    <w:rsid w:val="00B72EDA"/>
    <w:rsid w:val="00BA1F6A"/>
    <w:rsid w:val="00BA314B"/>
    <w:rsid w:val="00BC5B6B"/>
    <w:rsid w:val="00BE3B0B"/>
    <w:rsid w:val="00C90034"/>
    <w:rsid w:val="00CF3716"/>
    <w:rsid w:val="00CF431F"/>
    <w:rsid w:val="00D144ED"/>
    <w:rsid w:val="00D21779"/>
    <w:rsid w:val="00D45B21"/>
    <w:rsid w:val="00D84907"/>
    <w:rsid w:val="00DB0A6D"/>
    <w:rsid w:val="00DB5863"/>
    <w:rsid w:val="00E2398E"/>
    <w:rsid w:val="00E25124"/>
    <w:rsid w:val="00E44EAC"/>
    <w:rsid w:val="00E931F3"/>
    <w:rsid w:val="00E93B77"/>
    <w:rsid w:val="00EB1508"/>
    <w:rsid w:val="00EB60F6"/>
    <w:rsid w:val="00EC4734"/>
    <w:rsid w:val="00EE5931"/>
    <w:rsid w:val="00EF05CD"/>
    <w:rsid w:val="00EF5393"/>
    <w:rsid w:val="00F26AF5"/>
    <w:rsid w:val="00F434E7"/>
    <w:rsid w:val="00F50741"/>
    <w:rsid w:val="00F661DA"/>
    <w:rsid w:val="00F75BEC"/>
    <w:rsid w:val="00F84E0D"/>
    <w:rsid w:val="00F9040E"/>
    <w:rsid w:val="00FA2B97"/>
    <w:rsid w:val="00FA3C12"/>
    <w:rsid w:val="00FF50B6"/>
    <w:rsid w:val="7C4631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57B837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hyperlink" Target="http://118.228.224.200:8081/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171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白云鹤</dc:creator>
  <cp:lastModifiedBy>李瑶璞</cp:lastModifiedBy>
  <cp:revision>7</cp:revision>
  <cp:lastPrinted>2019-09-02T04:56:00Z</cp:lastPrinted>
  <dcterms:created xsi:type="dcterms:W3CDTF">2022-07-10T10:11:00Z</dcterms:created>
  <dcterms:modified xsi:type="dcterms:W3CDTF">2022-07-10T10:12:00Z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